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8D3" w14:textId="678205D1" w:rsidR="000F7225" w:rsidRPr="0015381B" w:rsidRDefault="000F7225" w:rsidP="000F7225">
      <w:pPr>
        <w:jc w:val="center"/>
        <w:rPr>
          <w:rFonts w:cstheme="minorHAnsi"/>
          <w:b/>
          <w:bCs/>
          <w:sz w:val="24"/>
          <w:szCs w:val="24"/>
        </w:rPr>
      </w:pPr>
      <w:r w:rsidRPr="0015381B">
        <w:rPr>
          <w:rFonts w:cstheme="minorHAnsi"/>
          <w:b/>
          <w:bCs/>
          <w:sz w:val="24"/>
          <w:szCs w:val="24"/>
        </w:rPr>
        <w:t>AKTSIONÄRI ÕIGUSTE TEOSTAMINE</w:t>
      </w:r>
      <w:r w:rsidRPr="0015381B">
        <w:rPr>
          <w:rFonts w:cstheme="minorHAnsi"/>
          <w:b/>
          <w:bCs/>
          <w:sz w:val="24"/>
          <w:szCs w:val="24"/>
        </w:rPr>
        <w:br/>
        <w:t>ÜLDKOOSOLEKU OTSUSTE VASTUVÕTMINE KOOSOLEKUT KOKKU KUTSUMATA</w:t>
      </w:r>
    </w:p>
    <w:p w14:paraId="2C416A2A" w14:textId="77777777" w:rsidR="000F7225" w:rsidRPr="0015381B" w:rsidRDefault="000F7225" w:rsidP="000F7225">
      <w:pPr>
        <w:spacing w:after="0"/>
        <w:jc w:val="center"/>
        <w:rPr>
          <w:rFonts w:cstheme="minorHAnsi"/>
          <w:b/>
          <w:bCs/>
          <w:i/>
          <w:iCs/>
          <w:sz w:val="24"/>
          <w:szCs w:val="24"/>
        </w:rPr>
      </w:pPr>
      <w:r w:rsidRPr="0015381B">
        <w:rPr>
          <w:rFonts w:cstheme="minorHAnsi"/>
          <w:b/>
          <w:bCs/>
          <w:i/>
          <w:iCs/>
          <w:sz w:val="24"/>
          <w:szCs w:val="24"/>
        </w:rPr>
        <w:t xml:space="preserve">EXERCISING SHAREHOLDER RIGHTS </w:t>
      </w:r>
    </w:p>
    <w:p w14:paraId="649299FC" w14:textId="77777777" w:rsidR="000F7225" w:rsidRPr="0015381B" w:rsidRDefault="000F7225" w:rsidP="000F7225">
      <w:pPr>
        <w:spacing w:after="0"/>
        <w:jc w:val="center"/>
        <w:rPr>
          <w:rFonts w:cstheme="minorHAnsi"/>
          <w:b/>
          <w:bCs/>
          <w:i/>
          <w:iCs/>
          <w:sz w:val="24"/>
          <w:szCs w:val="24"/>
        </w:rPr>
      </w:pPr>
      <w:r w:rsidRPr="0015381B">
        <w:rPr>
          <w:rFonts w:cstheme="minorHAnsi"/>
          <w:b/>
          <w:bCs/>
          <w:i/>
          <w:iCs/>
          <w:sz w:val="24"/>
          <w:szCs w:val="24"/>
        </w:rPr>
        <w:t>ADOPTION OF GENERAL MEETING RESOLUTIONS WITHOUT CALLING A MEETING</w:t>
      </w:r>
    </w:p>
    <w:p w14:paraId="672A3262" w14:textId="77777777" w:rsidR="000F7225" w:rsidRPr="0015381B" w:rsidRDefault="000F7225" w:rsidP="000F7225">
      <w:pPr>
        <w:spacing w:after="0"/>
        <w:rPr>
          <w:rFonts w:cstheme="minorHAnsi"/>
          <w:b/>
          <w:bCs/>
          <w:sz w:val="24"/>
          <w:szCs w:val="24"/>
        </w:rPr>
      </w:pPr>
    </w:p>
    <w:p w14:paraId="0406339C" w14:textId="3A63C5A7" w:rsidR="000F7225" w:rsidRPr="0015381B" w:rsidRDefault="000F7225" w:rsidP="002273E9">
      <w:pPr>
        <w:jc w:val="both"/>
        <w:rPr>
          <w:rFonts w:cstheme="minorHAnsi"/>
          <w:sz w:val="24"/>
          <w:szCs w:val="24"/>
        </w:rPr>
      </w:pPr>
      <w:r w:rsidRPr="0015381B">
        <w:rPr>
          <w:rFonts w:cstheme="minorHAnsi"/>
          <w:sz w:val="24"/>
          <w:szCs w:val="24"/>
        </w:rPr>
        <w:t>AS TREV-2 Grupp (registrikood 10047362, aadress Teemeistri tn 2, Tallinn 10916)</w:t>
      </w:r>
      <w:r w:rsidR="002830BC" w:rsidRPr="0015381B">
        <w:rPr>
          <w:rFonts w:cstheme="minorHAnsi"/>
          <w:sz w:val="24"/>
          <w:szCs w:val="24"/>
        </w:rPr>
        <w:t xml:space="preserve"> (edaspidi „Aktsiaselts“) </w:t>
      </w:r>
      <w:r w:rsidRPr="0015381B">
        <w:rPr>
          <w:rFonts w:cstheme="minorHAnsi"/>
          <w:sz w:val="24"/>
          <w:szCs w:val="24"/>
        </w:rPr>
        <w:t xml:space="preserve"> juhatus teatab, et aktsionäride </w:t>
      </w:r>
      <w:r w:rsidR="0075003C">
        <w:rPr>
          <w:rFonts w:cstheme="minorHAnsi"/>
          <w:sz w:val="24"/>
          <w:szCs w:val="24"/>
        </w:rPr>
        <w:t>era</w:t>
      </w:r>
      <w:r w:rsidRPr="0015381B">
        <w:rPr>
          <w:rFonts w:cstheme="minorHAnsi"/>
          <w:sz w:val="24"/>
          <w:szCs w:val="24"/>
        </w:rPr>
        <w:t>korraline üldkoosolek viiakse läbi kooskõlas äriseadustiku §-ga 299</w:t>
      </w:r>
      <w:r w:rsidRPr="0015381B">
        <w:rPr>
          <w:rFonts w:cstheme="minorHAnsi"/>
          <w:sz w:val="24"/>
          <w:szCs w:val="24"/>
          <w:vertAlign w:val="superscript"/>
        </w:rPr>
        <w:t xml:space="preserve">1 </w:t>
      </w:r>
      <w:r w:rsidRPr="0015381B">
        <w:rPr>
          <w:rFonts w:cstheme="minorHAnsi"/>
          <w:sz w:val="24"/>
          <w:szCs w:val="24"/>
        </w:rPr>
        <w:t>„Üldkoosoleku otsuse vastuvõtmine koosolekut kokku kutsumata“.</w:t>
      </w:r>
    </w:p>
    <w:p w14:paraId="4DB92362" w14:textId="5C9F7CC0" w:rsidR="00E546B5" w:rsidRPr="0015381B" w:rsidRDefault="00CE7539" w:rsidP="00343926">
      <w:pPr>
        <w:jc w:val="both"/>
        <w:rPr>
          <w:rFonts w:cstheme="minorHAnsi"/>
          <w:i/>
          <w:iCs/>
          <w:sz w:val="24"/>
          <w:szCs w:val="24"/>
          <w:lang w:val="en-US"/>
        </w:rPr>
      </w:pPr>
      <w:r w:rsidRPr="0015381B">
        <w:rPr>
          <w:rFonts w:cstheme="minorHAnsi"/>
          <w:i/>
          <w:iCs/>
          <w:sz w:val="24"/>
          <w:szCs w:val="24"/>
          <w:lang w:val="en-US"/>
        </w:rPr>
        <w:t xml:space="preserve">The </w:t>
      </w:r>
      <w:r w:rsidR="00BF7F2B" w:rsidRPr="0015381B">
        <w:rPr>
          <w:rFonts w:cstheme="minorHAnsi"/>
          <w:i/>
          <w:iCs/>
          <w:sz w:val="24"/>
          <w:szCs w:val="24"/>
          <w:lang w:val="en-US"/>
        </w:rPr>
        <w:t>b</w:t>
      </w:r>
      <w:r w:rsidRPr="0015381B">
        <w:rPr>
          <w:rFonts w:cstheme="minorHAnsi"/>
          <w:i/>
          <w:iCs/>
          <w:sz w:val="24"/>
          <w:szCs w:val="24"/>
          <w:lang w:val="en-US"/>
        </w:rPr>
        <w:t xml:space="preserve">oard of </w:t>
      </w:r>
      <w:r w:rsidR="00CF7B69" w:rsidRPr="0015381B">
        <w:rPr>
          <w:rFonts w:cstheme="minorHAnsi"/>
          <w:i/>
          <w:iCs/>
          <w:sz w:val="24"/>
          <w:szCs w:val="24"/>
          <w:lang w:val="en-US"/>
        </w:rPr>
        <w:t xml:space="preserve">AS TREV-2 Grupp (registry code 10047362, address Teemeistri </w:t>
      </w:r>
      <w:proofErr w:type="spellStart"/>
      <w:r w:rsidR="00CF7B69" w:rsidRPr="0015381B">
        <w:rPr>
          <w:rFonts w:cstheme="minorHAnsi"/>
          <w:i/>
          <w:iCs/>
          <w:sz w:val="24"/>
          <w:szCs w:val="24"/>
          <w:lang w:val="en-US"/>
        </w:rPr>
        <w:t>st</w:t>
      </w:r>
      <w:proofErr w:type="spellEnd"/>
      <w:r w:rsidR="00CF7B69" w:rsidRPr="0015381B">
        <w:rPr>
          <w:rFonts w:cstheme="minorHAnsi"/>
          <w:i/>
          <w:iCs/>
          <w:sz w:val="24"/>
          <w:szCs w:val="24"/>
          <w:lang w:val="en-US"/>
        </w:rPr>
        <w:t xml:space="preserve"> 2, Tallinn 10916) </w:t>
      </w:r>
      <w:r w:rsidR="005F0EFD" w:rsidRPr="0015381B">
        <w:rPr>
          <w:rFonts w:cstheme="minorHAnsi"/>
          <w:i/>
          <w:iCs/>
          <w:sz w:val="24"/>
          <w:szCs w:val="24"/>
          <w:lang w:val="en-US"/>
        </w:rPr>
        <w:t>(</w:t>
      </w:r>
      <w:r w:rsidR="005F0EFD" w:rsidRPr="0015381B">
        <w:rPr>
          <w:rStyle w:val="rynqvb"/>
          <w:rFonts w:cstheme="minorHAnsi"/>
          <w:i/>
          <w:iCs/>
          <w:sz w:val="24"/>
          <w:szCs w:val="24"/>
          <w:lang w:val="en"/>
        </w:rPr>
        <w:t xml:space="preserve">hereinafter “Company”) </w:t>
      </w:r>
      <w:r w:rsidRPr="0015381B">
        <w:rPr>
          <w:rFonts w:cstheme="minorHAnsi"/>
          <w:i/>
          <w:iCs/>
          <w:sz w:val="24"/>
          <w:szCs w:val="24"/>
          <w:lang w:val="en-US"/>
        </w:rPr>
        <w:t>announce</w:t>
      </w:r>
      <w:r w:rsidR="00357BF1" w:rsidRPr="0015381B">
        <w:rPr>
          <w:rFonts w:cstheme="minorHAnsi"/>
          <w:i/>
          <w:iCs/>
          <w:sz w:val="24"/>
          <w:szCs w:val="24"/>
          <w:lang w:val="en-US"/>
        </w:rPr>
        <w:t>s</w:t>
      </w:r>
      <w:r w:rsidRPr="0015381B">
        <w:rPr>
          <w:rFonts w:cstheme="minorHAnsi"/>
          <w:i/>
          <w:iCs/>
          <w:sz w:val="24"/>
          <w:szCs w:val="24"/>
          <w:lang w:val="en-US"/>
        </w:rPr>
        <w:t>, that the shareholders</w:t>
      </w:r>
      <w:r w:rsidR="00352346" w:rsidRPr="0015381B">
        <w:rPr>
          <w:rFonts w:cstheme="minorHAnsi"/>
          <w:i/>
          <w:iCs/>
          <w:sz w:val="24"/>
          <w:szCs w:val="24"/>
          <w:lang w:val="en-US"/>
        </w:rPr>
        <w:t xml:space="preserve"> </w:t>
      </w:r>
      <w:r w:rsidR="0075003C">
        <w:rPr>
          <w:rFonts w:cstheme="minorHAnsi"/>
          <w:i/>
          <w:iCs/>
          <w:sz w:val="24"/>
          <w:szCs w:val="24"/>
          <w:lang w:val="en-US"/>
        </w:rPr>
        <w:t xml:space="preserve">special </w:t>
      </w:r>
      <w:r w:rsidRPr="0015381B">
        <w:rPr>
          <w:rFonts w:cstheme="minorHAnsi"/>
          <w:i/>
          <w:iCs/>
          <w:sz w:val="24"/>
          <w:szCs w:val="24"/>
          <w:lang w:val="en-US"/>
        </w:rPr>
        <w:t xml:space="preserve">general meeting </w:t>
      </w:r>
      <w:r w:rsidR="00785082" w:rsidRPr="0015381B">
        <w:rPr>
          <w:rFonts w:cstheme="minorHAnsi"/>
          <w:i/>
          <w:iCs/>
          <w:sz w:val="24"/>
          <w:szCs w:val="24"/>
          <w:lang w:val="en-US"/>
        </w:rPr>
        <w:t>is</w:t>
      </w:r>
      <w:r w:rsidRPr="0015381B">
        <w:rPr>
          <w:rFonts w:cstheme="minorHAnsi"/>
          <w:i/>
          <w:iCs/>
          <w:sz w:val="24"/>
          <w:szCs w:val="24"/>
          <w:lang w:val="en-US"/>
        </w:rPr>
        <w:t xml:space="preserve"> held in accordance with </w:t>
      </w:r>
      <w:r w:rsidR="00E44E52" w:rsidRPr="0015381B">
        <w:rPr>
          <w:rFonts w:cstheme="minorHAnsi"/>
          <w:i/>
          <w:iCs/>
          <w:sz w:val="24"/>
          <w:szCs w:val="24"/>
          <w:lang w:val="en-US"/>
        </w:rPr>
        <w:t>§</w:t>
      </w:r>
      <w:r w:rsidR="00920DCA" w:rsidRPr="0015381B">
        <w:rPr>
          <w:rFonts w:cstheme="minorHAnsi"/>
          <w:i/>
          <w:iCs/>
          <w:sz w:val="24"/>
          <w:szCs w:val="24"/>
          <w:lang w:val="en-US"/>
        </w:rPr>
        <w:t xml:space="preserve"> </w:t>
      </w:r>
      <w:r w:rsidR="00E44E52" w:rsidRPr="0015381B">
        <w:rPr>
          <w:rFonts w:cstheme="minorHAnsi"/>
          <w:i/>
          <w:iCs/>
          <w:sz w:val="24"/>
          <w:szCs w:val="24"/>
          <w:lang w:val="en-US"/>
        </w:rPr>
        <w:t>299</w:t>
      </w:r>
      <w:r w:rsidR="00E44E52" w:rsidRPr="0015381B">
        <w:rPr>
          <w:rFonts w:cstheme="minorHAnsi"/>
          <w:i/>
          <w:iCs/>
          <w:sz w:val="24"/>
          <w:szCs w:val="24"/>
          <w:vertAlign w:val="superscript"/>
          <w:lang w:val="en-US"/>
        </w:rPr>
        <w:t xml:space="preserve">1 </w:t>
      </w:r>
      <w:r w:rsidR="00E44E52" w:rsidRPr="0015381B">
        <w:rPr>
          <w:rFonts w:cstheme="minorHAnsi"/>
          <w:i/>
          <w:iCs/>
          <w:sz w:val="24"/>
          <w:szCs w:val="24"/>
          <w:lang w:val="en-US"/>
        </w:rPr>
        <w:t>of the C</w:t>
      </w:r>
      <w:r w:rsidRPr="0015381B">
        <w:rPr>
          <w:rFonts w:cstheme="minorHAnsi"/>
          <w:i/>
          <w:iCs/>
          <w:sz w:val="24"/>
          <w:szCs w:val="24"/>
          <w:lang w:val="en-US"/>
        </w:rPr>
        <w:t xml:space="preserve">ommercial </w:t>
      </w:r>
      <w:r w:rsidR="00E44E52" w:rsidRPr="0015381B">
        <w:rPr>
          <w:rFonts w:cstheme="minorHAnsi"/>
          <w:i/>
          <w:iCs/>
          <w:sz w:val="24"/>
          <w:szCs w:val="24"/>
          <w:lang w:val="en-US"/>
        </w:rPr>
        <w:t>C</w:t>
      </w:r>
      <w:r w:rsidRPr="0015381B">
        <w:rPr>
          <w:rFonts w:cstheme="minorHAnsi"/>
          <w:i/>
          <w:iCs/>
          <w:sz w:val="24"/>
          <w:szCs w:val="24"/>
          <w:lang w:val="en-US"/>
        </w:rPr>
        <w:t xml:space="preserve">ode „Adoption of resolutions of general meeting without calling </w:t>
      </w:r>
      <w:proofErr w:type="gramStart"/>
      <w:r w:rsidRPr="0015381B">
        <w:rPr>
          <w:rFonts w:cstheme="minorHAnsi"/>
          <w:i/>
          <w:iCs/>
          <w:sz w:val="24"/>
          <w:szCs w:val="24"/>
          <w:lang w:val="en-US"/>
        </w:rPr>
        <w:t>meeting“</w:t>
      </w:r>
      <w:proofErr w:type="gramEnd"/>
      <w:r w:rsidR="00785082" w:rsidRPr="0015381B">
        <w:rPr>
          <w:rFonts w:cstheme="minorHAnsi"/>
          <w:i/>
          <w:iCs/>
          <w:sz w:val="24"/>
          <w:szCs w:val="24"/>
          <w:lang w:val="en-US"/>
        </w:rPr>
        <w:t>.</w:t>
      </w:r>
    </w:p>
    <w:p w14:paraId="7DE3E47F" w14:textId="5751DFFA" w:rsidR="00E546B5" w:rsidRPr="0015381B" w:rsidRDefault="000F7225" w:rsidP="00E546B5">
      <w:pPr>
        <w:jc w:val="center"/>
        <w:rPr>
          <w:rFonts w:cstheme="minorHAnsi"/>
          <w:b/>
          <w:bCs/>
          <w:i/>
          <w:iCs/>
          <w:sz w:val="24"/>
          <w:szCs w:val="24"/>
        </w:rPr>
      </w:pPr>
      <w:r w:rsidRPr="0015381B">
        <w:rPr>
          <w:rFonts w:cstheme="minorHAnsi"/>
          <w:b/>
          <w:bCs/>
          <w:sz w:val="24"/>
          <w:szCs w:val="24"/>
        </w:rPr>
        <w:t xml:space="preserve">HÄÄLETUSSEDEL / </w:t>
      </w:r>
      <w:r w:rsidRPr="0015381B">
        <w:rPr>
          <w:rFonts w:cstheme="minorHAnsi"/>
          <w:b/>
          <w:bCs/>
          <w:i/>
          <w:iCs/>
          <w:sz w:val="24"/>
          <w:szCs w:val="24"/>
        </w:rPr>
        <w:t>VOTING BALLOT</w:t>
      </w:r>
    </w:p>
    <w:p w14:paraId="19ED4686" w14:textId="656CC1E8" w:rsidR="000F7225" w:rsidRPr="0015381B" w:rsidRDefault="002A5594" w:rsidP="0032465C">
      <w:pPr>
        <w:jc w:val="both"/>
        <w:rPr>
          <w:rFonts w:cstheme="minorHAnsi"/>
          <w:sz w:val="24"/>
          <w:szCs w:val="24"/>
        </w:rPr>
      </w:pPr>
      <w:r w:rsidRPr="0015381B">
        <w:rPr>
          <w:rFonts w:cstheme="minorHAnsi"/>
          <w:sz w:val="24"/>
          <w:szCs w:val="24"/>
        </w:rPr>
        <w:fldChar w:fldCharType="begin">
          <w:ffData>
            <w:name w:val="Text3"/>
            <w:enabled/>
            <w:calcOnExit w:val="0"/>
            <w:textInput/>
          </w:ffData>
        </w:fldChar>
      </w:r>
      <w:r w:rsidRPr="0015381B">
        <w:rPr>
          <w:rFonts w:cstheme="minorHAnsi"/>
          <w:sz w:val="24"/>
          <w:szCs w:val="24"/>
        </w:rPr>
        <w:instrText xml:space="preserve"> FORMTEXT </w:instrText>
      </w:r>
      <w:r w:rsidRPr="0015381B">
        <w:rPr>
          <w:rFonts w:cstheme="minorHAnsi"/>
          <w:sz w:val="24"/>
          <w:szCs w:val="24"/>
        </w:rPr>
      </w:r>
      <w:r w:rsidRPr="0015381B">
        <w:rPr>
          <w:rFonts w:cstheme="minorHAnsi"/>
          <w:sz w:val="24"/>
          <w:szCs w:val="24"/>
        </w:rPr>
        <w:fldChar w:fldCharType="separate"/>
      </w:r>
      <w:r w:rsidRPr="0015381B">
        <w:rPr>
          <w:rFonts w:cstheme="minorHAnsi"/>
          <w:sz w:val="24"/>
          <w:szCs w:val="24"/>
        </w:rPr>
        <w:t xml:space="preserve">sisesta kuupäev / enter </w:t>
      </w:r>
      <w:r w:rsidR="00CF7495" w:rsidRPr="0015381B">
        <w:rPr>
          <w:rFonts w:cstheme="minorHAnsi"/>
          <w:sz w:val="24"/>
          <w:szCs w:val="24"/>
        </w:rPr>
        <w:t>date</w:t>
      </w:r>
      <w:r w:rsidRPr="0015381B">
        <w:rPr>
          <w:rFonts w:cstheme="minorHAnsi"/>
          <w:sz w:val="24"/>
          <w:szCs w:val="24"/>
        </w:rPr>
        <w:fldChar w:fldCharType="end"/>
      </w:r>
      <w:r w:rsidRPr="0015381B">
        <w:rPr>
          <w:rFonts w:cstheme="minorHAnsi"/>
          <w:sz w:val="24"/>
          <w:szCs w:val="24"/>
        </w:rPr>
        <w:t xml:space="preserve"> </w:t>
      </w:r>
      <w:r w:rsidR="000F7225" w:rsidRPr="0015381B">
        <w:rPr>
          <w:rFonts w:cstheme="minorHAnsi"/>
          <w:sz w:val="24"/>
          <w:szCs w:val="24"/>
        </w:rPr>
        <w:t>202</w:t>
      </w:r>
      <w:r w:rsidR="00CA2E06" w:rsidRPr="0015381B">
        <w:rPr>
          <w:rFonts w:cstheme="minorHAnsi"/>
          <w:sz w:val="24"/>
          <w:szCs w:val="24"/>
        </w:rPr>
        <w:t>4</w:t>
      </w:r>
      <w:r w:rsidR="000F7225" w:rsidRPr="0015381B">
        <w:rPr>
          <w:rFonts w:cstheme="minorHAnsi"/>
          <w:sz w:val="24"/>
          <w:szCs w:val="24"/>
        </w:rPr>
        <w:t>. a.</w:t>
      </w:r>
    </w:p>
    <w:p w14:paraId="3EB74EBB" w14:textId="40C910BE" w:rsidR="000F7225" w:rsidRPr="0015381B" w:rsidRDefault="002A5594" w:rsidP="0032465C">
      <w:pPr>
        <w:jc w:val="both"/>
        <w:rPr>
          <w:rFonts w:cstheme="minorHAnsi"/>
          <w:sz w:val="24"/>
          <w:szCs w:val="24"/>
          <w:lang w:val="en-US"/>
        </w:rPr>
      </w:pPr>
      <w:r w:rsidRPr="0015381B">
        <w:rPr>
          <w:rFonts w:cstheme="minorHAnsi"/>
          <w:sz w:val="24"/>
          <w:szCs w:val="24"/>
        </w:rPr>
        <w:fldChar w:fldCharType="begin">
          <w:ffData>
            <w:name w:val="Text3"/>
            <w:enabled/>
            <w:calcOnExit w:val="0"/>
            <w:textInput/>
          </w:ffData>
        </w:fldChar>
      </w:r>
      <w:r w:rsidRPr="0015381B">
        <w:rPr>
          <w:rFonts w:cstheme="minorHAnsi"/>
          <w:sz w:val="24"/>
          <w:szCs w:val="24"/>
        </w:rPr>
        <w:instrText xml:space="preserve"> FORMTEXT </w:instrText>
      </w:r>
      <w:r w:rsidRPr="0015381B">
        <w:rPr>
          <w:rFonts w:cstheme="minorHAnsi"/>
          <w:sz w:val="24"/>
          <w:szCs w:val="24"/>
        </w:rPr>
      </w:r>
      <w:r w:rsidRPr="0015381B">
        <w:rPr>
          <w:rFonts w:cstheme="minorHAnsi"/>
          <w:sz w:val="24"/>
          <w:szCs w:val="24"/>
        </w:rPr>
        <w:fldChar w:fldCharType="separate"/>
      </w:r>
      <w:r w:rsidR="00CF7495" w:rsidRPr="0015381B">
        <w:rPr>
          <w:rFonts w:cstheme="minorHAnsi"/>
          <w:sz w:val="24"/>
          <w:szCs w:val="24"/>
        </w:rPr>
        <w:t xml:space="preserve">sisesta aktsionäri nimi / enter </w:t>
      </w:r>
      <w:r w:rsidR="00343926" w:rsidRPr="0015381B">
        <w:rPr>
          <w:rFonts w:cstheme="minorHAnsi"/>
          <w:sz w:val="24"/>
          <w:szCs w:val="24"/>
        </w:rPr>
        <w:t>shareholder name</w:t>
      </w:r>
      <w:r w:rsidRPr="0015381B">
        <w:rPr>
          <w:rFonts w:cstheme="minorHAnsi"/>
          <w:sz w:val="24"/>
          <w:szCs w:val="24"/>
        </w:rPr>
        <w:fldChar w:fldCharType="end"/>
      </w:r>
      <w:r w:rsidR="000F7225" w:rsidRPr="0015381B">
        <w:rPr>
          <w:rFonts w:cstheme="minorHAnsi"/>
          <w:sz w:val="24"/>
          <w:szCs w:val="24"/>
        </w:rPr>
        <w:t>, registrikood/</w:t>
      </w:r>
      <w:r w:rsidR="000F7225" w:rsidRPr="0015381B">
        <w:rPr>
          <w:rFonts w:cstheme="minorHAnsi"/>
          <w:i/>
          <w:iCs/>
          <w:sz w:val="24"/>
          <w:szCs w:val="24"/>
          <w:lang w:val="en-US"/>
        </w:rPr>
        <w:t>registry code</w:t>
      </w:r>
      <w:r w:rsidR="00C51BA6" w:rsidRPr="0015381B">
        <w:rPr>
          <w:rFonts w:cstheme="minorHAnsi"/>
          <w:i/>
          <w:iCs/>
          <w:sz w:val="24"/>
          <w:szCs w:val="24"/>
        </w:rPr>
        <w:t>,</w:t>
      </w:r>
      <w:r w:rsidR="000F7225" w:rsidRPr="0015381B">
        <w:rPr>
          <w:rFonts w:cstheme="minorHAnsi"/>
          <w:sz w:val="24"/>
          <w:szCs w:val="24"/>
        </w:rPr>
        <w:t xml:space="preserve"> isikukood/</w:t>
      </w:r>
      <w:r w:rsidR="000F7225" w:rsidRPr="0015381B">
        <w:rPr>
          <w:rFonts w:cstheme="minorHAnsi"/>
          <w:i/>
          <w:iCs/>
          <w:sz w:val="24"/>
          <w:szCs w:val="24"/>
        </w:rPr>
        <w:t xml:space="preserve">personal ID </w:t>
      </w:r>
      <w:r w:rsidR="000F7225" w:rsidRPr="0015381B">
        <w:rPr>
          <w:rFonts w:cstheme="minorHAnsi"/>
          <w:i/>
          <w:iCs/>
          <w:sz w:val="24"/>
          <w:szCs w:val="24"/>
          <w:lang w:val="en-US"/>
        </w:rPr>
        <w:t>code</w:t>
      </w:r>
      <w:r w:rsidR="00C51BA6" w:rsidRPr="0015381B">
        <w:rPr>
          <w:rFonts w:cstheme="minorHAnsi"/>
          <w:sz w:val="24"/>
          <w:szCs w:val="24"/>
          <w:lang w:val="en-US"/>
        </w:rPr>
        <w:t>,</w:t>
      </w:r>
      <w:r w:rsidR="000F7225" w:rsidRPr="0015381B">
        <w:rPr>
          <w:rFonts w:cstheme="minorHAnsi"/>
          <w:sz w:val="24"/>
          <w:szCs w:val="24"/>
        </w:rPr>
        <w:t xml:space="preserve"> sünni</w:t>
      </w:r>
      <w:r w:rsidR="00755E7E" w:rsidRPr="0015381B">
        <w:rPr>
          <w:rFonts w:cstheme="minorHAnsi"/>
          <w:sz w:val="24"/>
          <w:szCs w:val="24"/>
        </w:rPr>
        <w:t>kuu</w:t>
      </w:r>
      <w:r w:rsidR="000F7225" w:rsidRPr="0015381B">
        <w:rPr>
          <w:rFonts w:cstheme="minorHAnsi"/>
          <w:sz w:val="24"/>
          <w:szCs w:val="24"/>
        </w:rPr>
        <w:t>päev/</w:t>
      </w:r>
      <w:r w:rsidR="000F7225" w:rsidRPr="0015381B">
        <w:rPr>
          <w:rFonts w:cstheme="minorHAnsi"/>
          <w:i/>
          <w:iCs/>
          <w:sz w:val="24"/>
          <w:szCs w:val="24"/>
          <w:lang w:val="en-US"/>
        </w:rPr>
        <w:t>date of birth</w:t>
      </w:r>
      <w:r w:rsidR="000F7225" w:rsidRPr="0015381B">
        <w:rPr>
          <w:rFonts w:cstheme="minorHAnsi"/>
          <w:sz w:val="24"/>
          <w:szCs w:val="24"/>
          <w:lang w:val="en-US"/>
        </w:rPr>
        <w:t xml:space="preserve"> </w:t>
      </w:r>
      <w:r w:rsidRPr="0015381B">
        <w:rPr>
          <w:rFonts w:cstheme="minorHAnsi"/>
          <w:sz w:val="24"/>
          <w:szCs w:val="24"/>
          <w:lang w:val="en-US"/>
        </w:rPr>
        <w:fldChar w:fldCharType="begin">
          <w:ffData>
            <w:name w:val="Text3"/>
            <w:enabled/>
            <w:calcOnExit w:val="0"/>
            <w:textInput/>
          </w:ffData>
        </w:fldChar>
      </w:r>
      <w:r w:rsidRPr="0015381B">
        <w:rPr>
          <w:rFonts w:cstheme="minorHAnsi"/>
          <w:sz w:val="24"/>
          <w:szCs w:val="24"/>
          <w:lang w:val="en-US"/>
        </w:rPr>
        <w:instrText xml:space="preserve"> FORMTEXT </w:instrText>
      </w:r>
      <w:r w:rsidRPr="0015381B">
        <w:rPr>
          <w:rFonts w:cstheme="minorHAnsi"/>
          <w:sz w:val="24"/>
          <w:szCs w:val="24"/>
          <w:lang w:val="en-US"/>
        </w:rPr>
      </w:r>
      <w:r w:rsidRPr="0015381B">
        <w:rPr>
          <w:rFonts w:cstheme="minorHAnsi"/>
          <w:sz w:val="24"/>
          <w:szCs w:val="24"/>
          <w:lang w:val="en-US"/>
        </w:rPr>
        <w:fldChar w:fldCharType="separate"/>
      </w:r>
      <w:r w:rsidR="00343926" w:rsidRPr="0015381B">
        <w:rPr>
          <w:rFonts w:cstheme="minorHAnsi"/>
          <w:sz w:val="24"/>
          <w:szCs w:val="24"/>
          <w:lang w:val="en-US"/>
        </w:rPr>
        <w:t>sisesta andmed / enter data</w:t>
      </w:r>
      <w:r w:rsidRPr="0015381B">
        <w:rPr>
          <w:rFonts w:cstheme="minorHAnsi"/>
          <w:sz w:val="24"/>
          <w:szCs w:val="24"/>
          <w:lang w:val="en-US"/>
        </w:rPr>
        <w:fldChar w:fldCharType="end"/>
      </w:r>
    </w:p>
    <w:p w14:paraId="50B9466B" w14:textId="77777777" w:rsidR="000F7225" w:rsidRPr="0015381B" w:rsidRDefault="000F7225" w:rsidP="0032465C">
      <w:pPr>
        <w:jc w:val="both"/>
        <w:rPr>
          <w:rFonts w:cstheme="minorHAnsi"/>
          <w:b/>
          <w:bCs/>
          <w:sz w:val="24"/>
          <w:szCs w:val="24"/>
        </w:rPr>
      </w:pPr>
      <w:r w:rsidRPr="0015381B">
        <w:rPr>
          <w:rFonts w:cstheme="minorHAnsi"/>
          <w:b/>
          <w:bCs/>
          <w:sz w:val="24"/>
          <w:szCs w:val="24"/>
        </w:rPr>
        <w:t>PÄEVAKORD JA HÄÄLETAMINE / ITEM AND VOTING</w:t>
      </w:r>
    </w:p>
    <w:p w14:paraId="400DE180" w14:textId="1A0F33F3" w:rsidR="00590CDE" w:rsidRPr="0015381B" w:rsidRDefault="00590CDE" w:rsidP="00C739F9">
      <w:pPr>
        <w:pStyle w:val="ListParagraph"/>
        <w:spacing w:after="0" w:line="240" w:lineRule="auto"/>
        <w:ind w:left="357"/>
        <w:jc w:val="both"/>
        <w:rPr>
          <w:rFonts w:cstheme="minorHAnsi"/>
          <w:b/>
          <w:bCs/>
          <w:sz w:val="24"/>
          <w:szCs w:val="24"/>
          <w:u w:val="single"/>
        </w:rPr>
      </w:pPr>
      <w:r w:rsidRPr="0015381B">
        <w:rPr>
          <w:rFonts w:cstheme="minorHAnsi"/>
          <w:b/>
          <w:bCs/>
          <w:sz w:val="24"/>
          <w:szCs w:val="24"/>
          <w:u w:val="single"/>
        </w:rPr>
        <w:t>Päevakorrapunkt 1</w:t>
      </w:r>
      <w:r w:rsidRPr="0015381B">
        <w:rPr>
          <w:rFonts w:cstheme="minorHAnsi"/>
          <w:b/>
          <w:bCs/>
          <w:sz w:val="24"/>
          <w:szCs w:val="24"/>
        </w:rPr>
        <w:t xml:space="preserve">. </w:t>
      </w:r>
      <w:r w:rsidR="00C739F9">
        <w:rPr>
          <w:rFonts w:cstheme="minorHAnsi"/>
          <w:b/>
          <w:bCs/>
          <w:sz w:val="24"/>
          <w:szCs w:val="24"/>
        </w:rPr>
        <w:t>Audiitori nimetamine</w:t>
      </w:r>
    </w:p>
    <w:p w14:paraId="6F90C03E" w14:textId="46E8BF86" w:rsidR="00590CDE" w:rsidRPr="0015381B" w:rsidRDefault="00B2649C" w:rsidP="00607DDE">
      <w:pPr>
        <w:spacing w:after="0" w:line="240" w:lineRule="auto"/>
        <w:ind w:firstLine="357"/>
        <w:jc w:val="both"/>
        <w:rPr>
          <w:rFonts w:cstheme="minorHAnsi"/>
          <w:b/>
          <w:bCs/>
          <w:i/>
          <w:iCs/>
          <w:sz w:val="24"/>
          <w:szCs w:val="24"/>
          <w:u w:val="single"/>
          <w:lang w:val="en-US"/>
        </w:rPr>
      </w:pPr>
      <w:r w:rsidRPr="001035F0">
        <w:rPr>
          <w:rFonts w:cstheme="minorHAnsi"/>
          <w:b/>
          <w:i/>
          <w:iCs/>
          <w:sz w:val="24"/>
          <w:szCs w:val="24"/>
          <w:u w:val="single"/>
          <w:lang w:val="en-US" w:bidi="en-US"/>
        </w:rPr>
        <w:t>Agenda i</w:t>
      </w:r>
      <w:r w:rsidR="00590CDE" w:rsidRPr="001035F0">
        <w:rPr>
          <w:rFonts w:cstheme="minorHAnsi"/>
          <w:b/>
          <w:i/>
          <w:iCs/>
          <w:sz w:val="24"/>
          <w:szCs w:val="24"/>
          <w:u w:val="single"/>
          <w:lang w:val="en-US" w:bidi="en-US"/>
        </w:rPr>
        <w:t>tem 1</w:t>
      </w:r>
      <w:r w:rsidR="00590CDE" w:rsidRPr="001035F0">
        <w:rPr>
          <w:rFonts w:cstheme="minorHAnsi"/>
          <w:b/>
          <w:i/>
          <w:iCs/>
          <w:sz w:val="24"/>
          <w:szCs w:val="24"/>
          <w:lang w:val="en-US" w:bidi="en-US"/>
        </w:rPr>
        <w:t>.</w:t>
      </w:r>
      <w:r w:rsidR="00590CDE" w:rsidRPr="0015381B">
        <w:rPr>
          <w:rFonts w:cstheme="minorHAnsi"/>
          <w:b/>
          <w:i/>
          <w:iCs/>
          <w:sz w:val="24"/>
          <w:szCs w:val="24"/>
          <w:lang w:val="en-US" w:bidi="en-US"/>
        </w:rPr>
        <w:t xml:space="preserve"> </w:t>
      </w:r>
      <w:r w:rsidR="000A0F0E" w:rsidRPr="000A0F0E">
        <w:rPr>
          <w:rFonts w:cstheme="minorHAnsi"/>
          <w:b/>
          <w:i/>
          <w:iCs/>
          <w:sz w:val="24"/>
          <w:szCs w:val="24"/>
          <w:lang w:val="en-US" w:bidi="en-US"/>
        </w:rPr>
        <w:t>Appointment of auditor</w:t>
      </w:r>
    </w:p>
    <w:p w14:paraId="0D1F0A91" w14:textId="511413C3" w:rsidR="00590CDE" w:rsidRDefault="00590CDE" w:rsidP="00E54205">
      <w:pPr>
        <w:spacing w:after="0" w:line="240" w:lineRule="auto"/>
        <w:jc w:val="both"/>
        <w:rPr>
          <w:rFonts w:cstheme="minorHAnsi"/>
          <w:b/>
          <w:i/>
          <w:iCs/>
          <w:sz w:val="24"/>
          <w:szCs w:val="24"/>
          <w:lang w:bidi="en-US"/>
        </w:rPr>
      </w:pPr>
    </w:p>
    <w:p w14:paraId="023BC04C" w14:textId="12853463" w:rsidR="00551A3B" w:rsidRDefault="00551A3B" w:rsidP="00E54205">
      <w:pPr>
        <w:spacing w:after="0" w:line="240" w:lineRule="auto"/>
        <w:jc w:val="both"/>
        <w:rPr>
          <w:rFonts w:cstheme="minorHAnsi"/>
          <w:sz w:val="24"/>
          <w:szCs w:val="24"/>
        </w:rPr>
      </w:pPr>
      <w:r w:rsidRPr="00551A3B">
        <w:rPr>
          <w:rFonts w:cstheme="minorHAnsi"/>
          <w:sz w:val="24"/>
          <w:szCs w:val="24"/>
        </w:rPr>
        <w:t xml:space="preserve">Palume hääletada </w:t>
      </w:r>
      <w:r w:rsidR="005925F1">
        <w:rPr>
          <w:rFonts w:cstheme="minorHAnsi"/>
          <w:sz w:val="24"/>
          <w:szCs w:val="24"/>
        </w:rPr>
        <w:t>nõukogu</w:t>
      </w:r>
      <w:r w:rsidRPr="00551A3B">
        <w:rPr>
          <w:rFonts w:cstheme="minorHAnsi"/>
          <w:sz w:val="24"/>
          <w:szCs w:val="24"/>
        </w:rPr>
        <w:t xml:space="preserve"> ettepanekut:</w:t>
      </w:r>
    </w:p>
    <w:p w14:paraId="20F823E7" w14:textId="662286E2" w:rsidR="00551A3B" w:rsidRDefault="00551A3B" w:rsidP="00E54205">
      <w:pPr>
        <w:spacing w:after="0" w:line="240" w:lineRule="auto"/>
        <w:jc w:val="both"/>
        <w:rPr>
          <w:rFonts w:cstheme="minorHAnsi"/>
          <w:i/>
          <w:iCs/>
          <w:sz w:val="24"/>
          <w:szCs w:val="24"/>
          <w:lang w:val="en-US" w:bidi="en-US"/>
        </w:rPr>
      </w:pPr>
      <w:r w:rsidRPr="00125636">
        <w:rPr>
          <w:rFonts w:cstheme="minorHAnsi"/>
          <w:i/>
          <w:iCs/>
          <w:sz w:val="24"/>
          <w:szCs w:val="24"/>
          <w:lang w:val="en-US"/>
        </w:rPr>
        <w:t>Please vote on the</w:t>
      </w:r>
      <w:r w:rsidR="00204E1E">
        <w:rPr>
          <w:rFonts w:cstheme="minorHAnsi"/>
          <w:i/>
          <w:iCs/>
          <w:sz w:val="24"/>
          <w:szCs w:val="24"/>
          <w:lang w:val="en-US"/>
        </w:rPr>
        <w:t xml:space="preserve"> supervisory</w:t>
      </w:r>
      <w:r w:rsidRPr="00125636">
        <w:rPr>
          <w:rFonts w:cstheme="minorHAnsi"/>
          <w:i/>
          <w:iCs/>
          <w:sz w:val="24"/>
          <w:szCs w:val="24"/>
          <w:lang w:val="en-US"/>
        </w:rPr>
        <w:t xml:space="preserve"> board´s proposal</w:t>
      </w:r>
      <w:r w:rsidRPr="00125636">
        <w:rPr>
          <w:rFonts w:cstheme="minorHAnsi"/>
          <w:i/>
          <w:iCs/>
          <w:sz w:val="24"/>
          <w:szCs w:val="24"/>
          <w:lang w:val="en-US" w:bidi="en-US"/>
        </w:rPr>
        <w:t xml:space="preserve">:  </w:t>
      </w:r>
    </w:p>
    <w:p w14:paraId="0C86BB00" w14:textId="77777777" w:rsidR="00551A3B" w:rsidRPr="0015381B" w:rsidRDefault="00551A3B" w:rsidP="00E54205">
      <w:pPr>
        <w:spacing w:after="0" w:line="240" w:lineRule="auto"/>
        <w:jc w:val="both"/>
        <w:rPr>
          <w:rFonts w:cstheme="minorHAnsi"/>
          <w:b/>
          <w:i/>
          <w:iCs/>
          <w:sz w:val="24"/>
          <w:szCs w:val="24"/>
          <w:lang w:bidi="en-US"/>
        </w:rPr>
      </w:pPr>
    </w:p>
    <w:p w14:paraId="03C849A0" w14:textId="53028B51" w:rsidR="00342E43" w:rsidRPr="00B5214D" w:rsidRDefault="00342E43" w:rsidP="00342E43">
      <w:pPr>
        <w:spacing w:after="0" w:line="240" w:lineRule="auto"/>
        <w:jc w:val="both"/>
        <w:rPr>
          <w:rFonts w:cstheme="minorHAnsi"/>
          <w:i/>
          <w:iCs/>
          <w:sz w:val="24"/>
          <w:szCs w:val="24"/>
        </w:rPr>
      </w:pPr>
      <w:bookmarkStart w:id="0" w:name="_Hlk173928482"/>
      <w:r w:rsidRPr="00342E43">
        <w:rPr>
          <w:rFonts w:cstheme="minorHAnsi"/>
          <w:sz w:val="24"/>
          <w:szCs w:val="24"/>
        </w:rPr>
        <w:t>Nimetada Aktsiaseltsi audiitoriks 2024. ja 2025. majandusaastaks audiitorühing Grant Thornton Baltic OÜ (registrikood 10384467) ning tasuda audiitorühingule auditeerimise eest vastavalt audiitorühinguga sõlmitavale lepingule.</w:t>
      </w:r>
      <w:r w:rsidR="002E6B22">
        <w:rPr>
          <w:rFonts w:cstheme="minorHAnsi"/>
          <w:sz w:val="24"/>
          <w:szCs w:val="24"/>
        </w:rPr>
        <w:t xml:space="preserve"> </w:t>
      </w:r>
      <w:r w:rsidR="00370E09">
        <w:rPr>
          <w:rFonts w:cstheme="minorHAnsi"/>
          <w:i/>
          <w:iCs/>
          <w:sz w:val="24"/>
          <w:szCs w:val="24"/>
        </w:rPr>
        <w:t>To a</w:t>
      </w:r>
      <w:r w:rsidR="00B5214D" w:rsidRPr="00B5214D">
        <w:rPr>
          <w:rFonts w:cstheme="minorHAnsi"/>
          <w:i/>
          <w:iCs/>
          <w:sz w:val="24"/>
          <w:szCs w:val="24"/>
        </w:rPr>
        <w:t>ppoint the auditing company Grant Thornton Baltic OÜ (registry code 10384467) as the auditor of the Company for the financial years 2024 and 2025 and pay the auditing company for the audit in accordance with the contract concluded with the auditing company.</w:t>
      </w:r>
    </w:p>
    <w:bookmarkEnd w:id="0"/>
    <w:p w14:paraId="0E85D8CA" w14:textId="0EA2C99C" w:rsidR="00DC27FE" w:rsidRPr="00370E09" w:rsidRDefault="00DC27FE" w:rsidP="00370E09">
      <w:pPr>
        <w:spacing w:after="0" w:line="240" w:lineRule="auto"/>
        <w:jc w:val="both"/>
        <w:rPr>
          <w:rFonts w:cstheme="minorHAnsi"/>
          <w:i/>
          <w:iCs/>
          <w:sz w:val="24"/>
          <w:szCs w:val="24"/>
          <w:lang w:val="en-US"/>
        </w:rPr>
      </w:pPr>
      <w:r w:rsidRPr="00370E09">
        <w:rPr>
          <w:rFonts w:cstheme="minorHAnsi"/>
          <w:sz w:val="24"/>
          <w:szCs w:val="24"/>
        </w:rPr>
        <w:tab/>
      </w:r>
    </w:p>
    <w:p w14:paraId="424B7E5B" w14:textId="1BAE14C3" w:rsidR="00125636" w:rsidRPr="008548A6" w:rsidRDefault="00125636" w:rsidP="008548A6">
      <w:pPr>
        <w:spacing w:after="0" w:line="240" w:lineRule="auto"/>
        <w:jc w:val="both"/>
        <w:rPr>
          <w:rFonts w:cstheme="minorHAnsi"/>
          <w:i/>
          <w:iCs/>
          <w:sz w:val="24"/>
          <w:szCs w:val="24"/>
          <w:lang w:val="en-US" w:bidi="en-US"/>
        </w:rPr>
      </w:pPr>
      <w:r w:rsidRPr="008548A6">
        <w:rPr>
          <w:rFonts w:cstheme="minorHAnsi"/>
          <w:i/>
          <w:iCs/>
          <w:sz w:val="24"/>
          <w:szCs w:val="24"/>
          <w:lang w:val="en-US" w:bidi="en-US"/>
        </w:rPr>
        <w:tab/>
      </w:r>
    </w:p>
    <w:p w14:paraId="653B4EE2" w14:textId="77777777" w:rsidR="00125636" w:rsidRPr="0015381B" w:rsidRDefault="00125636" w:rsidP="00125636">
      <w:pPr>
        <w:pStyle w:val="ListParagraph"/>
        <w:spacing w:after="0"/>
        <w:jc w:val="both"/>
        <w:rPr>
          <w:rFonts w:cstheme="minorHAnsi"/>
          <w:sz w:val="24"/>
          <w:szCs w:val="24"/>
        </w:rPr>
      </w:pPr>
      <w:r w:rsidRPr="0015381B">
        <w:rPr>
          <w:rFonts w:cstheme="minorHAnsi"/>
          <w:sz w:val="24"/>
          <w:szCs w:val="24"/>
          <w:highlight w:val="lightGray"/>
        </w:rPr>
        <w:t xml:space="preserve">Tähista hääletamise suunis X-iga / </w:t>
      </w:r>
      <w:r w:rsidRPr="0015381B">
        <w:rPr>
          <w:rFonts w:cstheme="minorHAnsi"/>
          <w:i/>
          <w:iCs/>
          <w:sz w:val="24"/>
          <w:szCs w:val="24"/>
          <w:highlight w:val="lightGray"/>
          <w:lang w:val="en-US"/>
        </w:rPr>
        <w:t>Indicate your vote with X</w:t>
      </w:r>
    </w:p>
    <w:p w14:paraId="2F4E2E89" w14:textId="77777777" w:rsidR="00125636" w:rsidRPr="0015381B" w:rsidRDefault="00125636" w:rsidP="00125636">
      <w:pPr>
        <w:autoSpaceDE w:val="0"/>
        <w:autoSpaceDN w:val="0"/>
        <w:adjustRightInd w:val="0"/>
        <w:spacing w:after="0" w:line="240" w:lineRule="auto"/>
        <w:ind w:firstLine="708"/>
        <w:jc w:val="both"/>
        <w:rPr>
          <w:rFonts w:cstheme="minorHAnsi"/>
          <w:sz w:val="24"/>
          <w:szCs w:val="24"/>
          <w:lang w:val="en-US"/>
        </w:rPr>
      </w:pPr>
      <w:r w:rsidRPr="0015381B">
        <w:rPr>
          <w:rFonts w:cstheme="minorHAnsi"/>
          <w:sz w:val="24"/>
          <w:szCs w:val="24"/>
          <w:lang w:val="en-US" w:bidi="en-US"/>
        </w:rPr>
        <w:fldChar w:fldCharType="begin">
          <w:ffData>
            <w:name w:val="Text4"/>
            <w:enabled/>
            <w:calcOnExit w:val="0"/>
            <w:textInput/>
          </w:ffData>
        </w:fldChar>
      </w:r>
      <w:r w:rsidRPr="0015381B">
        <w:rPr>
          <w:rFonts w:cstheme="minorHAnsi"/>
          <w:sz w:val="24"/>
          <w:szCs w:val="24"/>
          <w:lang w:val="en-US" w:bidi="en-US"/>
        </w:rPr>
        <w:instrText xml:space="preserve"> FORMTEXT </w:instrText>
      </w:r>
      <w:r w:rsidRPr="0015381B">
        <w:rPr>
          <w:rFonts w:cstheme="minorHAnsi"/>
          <w:sz w:val="24"/>
          <w:szCs w:val="24"/>
          <w:lang w:val="en-US" w:bidi="en-US"/>
        </w:rPr>
      </w:r>
      <w:r w:rsidRPr="0015381B">
        <w:rPr>
          <w:rFonts w:cstheme="minorHAnsi"/>
          <w:sz w:val="24"/>
          <w:szCs w:val="24"/>
          <w:lang w:val="en-US" w:bidi="en-US"/>
        </w:rPr>
        <w:fldChar w:fldCharType="separate"/>
      </w:r>
      <w:r w:rsidRPr="0015381B">
        <w:rPr>
          <w:rFonts w:cstheme="minorHAnsi"/>
          <w:sz w:val="24"/>
          <w:szCs w:val="24"/>
          <w:lang w:val="en-US" w:bidi="en-US"/>
        </w:rPr>
        <w:t> </w:t>
      </w:r>
      <w:r w:rsidRPr="0015381B">
        <w:rPr>
          <w:rFonts w:cstheme="minorHAnsi"/>
          <w:sz w:val="24"/>
          <w:szCs w:val="24"/>
          <w:lang w:val="en-US" w:bidi="en-US"/>
        </w:rPr>
        <w:t> </w:t>
      </w:r>
      <w:r w:rsidRPr="0015381B">
        <w:rPr>
          <w:rFonts w:cstheme="minorHAnsi"/>
          <w:sz w:val="24"/>
          <w:szCs w:val="24"/>
          <w:lang w:val="en-US" w:bidi="en-US"/>
        </w:rPr>
        <w:t> </w:t>
      </w:r>
      <w:r w:rsidRPr="0015381B">
        <w:rPr>
          <w:rFonts w:cstheme="minorHAnsi"/>
          <w:sz w:val="24"/>
          <w:szCs w:val="24"/>
          <w:lang w:val="en-US" w:bidi="en-US"/>
        </w:rPr>
        <w:t> </w:t>
      </w:r>
      <w:r w:rsidRPr="0015381B">
        <w:rPr>
          <w:rFonts w:cstheme="minorHAnsi"/>
          <w:sz w:val="24"/>
          <w:szCs w:val="24"/>
          <w:lang w:val="en-US" w:bidi="en-US"/>
        </w:rPr>
        <w:t> </w:t>
      </w:r>
      <w:r w:rsidRPr="0015381B">
        <w:rPr>
          <w:rFonts w:cstheme="minorHAnsi"/>
          <w:sz w:val="24"/>
          <w:szCs w:val="24"/>
          <w:lang w:val="en-US" w:bidi="en-US"/>
        </w:rPr>
        <w:fldChar w:fldCharType="end"/>
      </w:r>
      <w:r w:rsidRPr="0015381B">
        <w:rPr>
          <w:rFonts w:cstheme="minorHAnsi"/>
          <w:sz w:val="24"/>
          <w:szCs w:val="24"/>
          <w:lang w:val="en-US" w:bidi="en-US"/>
        </w:rPr>
        <w:t xml:space="preserve"> </w:t>
      </w:r>
      <w:proofErr w:type="spellStart"/>
      <w:r w:rsidRPr="0015381B">
        <w:rPr>
          <w:rFonts w:cstheme="minorHAnsi"/>
          <w:sz w:val="24"/>
          <w:szCs w:val="24"/>
          <w:lang w:val="en-US" w:bidi="en-US"/>
        </w:rPr>
        <w:t>poolt</w:t>
      </w:r>
      <w:proofErr w:type="spellEnd"/>
      <w:r w:rsidRPr="0015381B">
        <w:rPr>
          <w:rFonts w:cstheme="minorHAnsi"/>
          <w:sz w:val="24"/>
          <w:szCs w:val="24"/>
          <w:lang w:val="en-US" w:bidi="en-US"/>
        </w:rPr>
        <w:t xml:space="preserve"> / </w:t>
      </w:r>
      <w:r w:rsidRPr="0015381B">
        <w:rPr>
          <w:rFonts w:cstheme="minorHAnsi"/>
          <w:i/>
          <w:iCs/>
          <w:sz w:val="24"/>
          <w:szCs w:val="24"/>
          <w:lang w:val="en-US" w:bidi="en-US"/>
        </w:rPr>
        <w:t xml:space="preserve">in </w:t>
      </w:r>
      <w:proofErr w:type="spellStart"/>
      <w:r w:rsidRPr="0015381B">
        <w:rPr>
          <w:rFonts w:cstheme="minorHAnsi"/>
          <w:i/>
          <w:iCs/>
          <w:sz w:val="24"/>
          <w:szCs w:val="24"/>
          <w:lang w:val="en-US" w:bidi="en-US"/>
        </w:rPr>
        <w:t>favour</w:t>
      </w:r>
      <w:proofErr w:type="spellEnd"/>
      <w:r w:rsidRPr="0015381B">
        <w:rPr>
          <w:rFonts w:cstheme="minorHAnsi"/>
          <w:i/>
          <w:iCs/>
          <w:sz w:val="24"/>
          <w:szCs w:val="24"/>
          <w:lang w:val="en-US" w:bidi="en-US"/>
        </w:rPr>
        <w:tab/>
      </w:r>
      <w:r w:rsidRPr="0015381B">
        <w:rPr>
          <w:rFonts w:cstheme="minorHAnsi"/>
          <w:sz w:val="24"/>
          <w:szCs w:val="24"/>
          <w:lang w:val="en-US" w:bidi="en-US"/>
        </w:rPr>
        <w:tab/>
      </w:r>
      <w:r w:rsidRPr="0015381B">
        <w:rPr>
          <w:rFonts w:cstheme="minorHAnsi"/>
          <w:sz w:val="24"/>
          <w:szCs w:val="24"/>
          <w:lang w:val="en-US" w:bidi="en-US"/>
        </w:rPr>
        <w:tab/>
      </w:r>
      <w:r w:rsidRPr="0015381B">
        <w:rPr>
          <w:rFonts w:cstheme="minorHAnsi"/>
          <w:sz w:val="24"/>
          <w:szCs w:val="24"/>
          <w:lang w:val="en-US" w:bidi="en-US"/>
        </w:rPr>
        <w:fldChar w:fldCharType="begin">
          <w:ffData>
            <w:name w:val="Text6"/>
            <w:enabled/>
            <w:calcOnExit w:val="0"/>
            <w:textInput/>
          </w:ffData>
        </w:fldChar>
      </w:r>
      <w:r w:rsidRPr="0015381B">
        <w:rPr>
          <w:rFonts w:cstheme="minorHAnsi"/>
          <w:sz w:val="24"/>
          <w:szCs w:val="24"/>
          <w:lang w:val="en-US" w:bidi="en-US"/>
        </w:rPr>
        <w:instrText xml:space="preserve"> FORMTEXT </w:instrText>
      </w:r>
      <w:r w:rsidRPr="0015381B">
        <w:rPr>
          <w:rFonts w:cstheme="minorHAnsi"/>
          <w:sz w:val="24"/>
          <w:szCs w:val="24"/>
          <w:lang w:val="en-US" w:bidi="en-US"/>
        </w:rPr>
      </w:r>
      <w:r w:rsidRPr="0015381B">
        <w:rPr>
          <w:rFonts w:cstheme="minorHAnsi"/>
          <w:sz w:val="24"/>
          <w:szCs w:val="24"/>
          <w:lang w:val="en-US" w:bidi="en-US"/>
        </w:rPr>
        <w:fldChar w:fldCharType="separate"/>
      </w:r>
      <w:r w:rsidRPr="0015381B">
        <w:rPr>
          <w:rFonts w:cstheme="minorHAnsi"/>
          <w:noProof/>
          <w:sz w:val="24"/>
          <w:szCs w:val="24"/>
          <w:lang w:val="en-US" w:bidi="en-US"/>
        </w:rPr>
        <w:t> </w:t>
      </w:r>
      <w:r w:rsidRPr="0015381B">
        <w:rPr>
          <w:rFonts w:cstheme="minorHAnsi"/>
          <w:noProof/>
          <w:sz w:val="24"/>
          <w:szCs w:val="24"/>
          <w:lang w:val="en-US" w:bidi="en-US"/>
        </w:rPr>
        <w:t> </w:t>
      </w:r>
      <w:r w:rsidRPr="0015381B">
        <w:rPr>
          <w:rFonts w:cstheme="minorHAnsi"/>
          <w:noProof/>
          <w:sz w:val="24"/>
          <w:szCs w:val="24"/>
          <w:lang w:val="en-US" w:bidi="en-US"/>
        </w:rPr>
        <w:t> </w:t>
      </w:r>
      <w:r w:rsidRPr="0015381B">
        <w:rPr>
          <w:rFonts w:cstheme="minorHAnsi"/>
          <w:noProof/>
          <w:sz w:val="24"/>
          <w:szCs w:val="24"/>
          <w:lang w:val="en-US" w:bidi="en-US"/>
        </w:rPr>
        <w:t> </w:t>
      </w:r>
      <w:r w:rsidRPr="0015381B">
        <w:rPr>
          <w:rFonts w:cstheme="minorHAnsi"/>
          <w:noProof/>
          <w:sz w:val="24"/>
          <w:szCs w:val="24"/>
          <w:lang w:val="en-US" w:bidi="en-US"/>
        </w:rPr>
        <w:t> </w:t>
      </w:r>
      <w:r w:rsidRPr="0015381B">
        <w:rPr>
          <w:rFonts w:cstheme="minorHAnsi"/>
          <w:sz w:val="24"/>
          <w:szCs w:val="24"/>
          <w:lang w:val="en-US" w:bidi="en-US"/>
        </w:rPr>
        <w:fldChar w:fldCharType="end"/>
      </w:r>
      <w:r w:rsidRPr="0015381B">
        <w:rPr>
          <w:rFonts w:cstheme="minorHAnsi"/>
          <w:sz w:val="24"/>
          <w:szCs w:val="24"/>
          <w:lang w:val="en-US" w:bidi="en-US"/>
        </w:rPr>
        <w:t xml:space="preserve"> </w:t>
      </w:r>
      <w:proofErr w:type="spellStart"/>
      <w:r w:rsidRPr="0015381B">
        <w:rPr>
          <w:rFonts w:cstheme="minorHAnsi"/>
          <w:sz w:val="24"/>
          <w:szCs w:val="24"/>
          <w:lang w:val="en-US" w:bidi="en-US"/>
        </w:rPr>
        <w:t>erapooletu</w:t>
      </w:r>
      <w:proofErr w:type="spellEnd"/>
      <w:r w:rsidRPr="0015381B">
        <w:rPr>
          <w:rFonts w:cstheme="minorHAnsi"/>
          <w:sz w:val="24"/>
          <w:szCs w:val="24"/>
          <w:lang w:val="en-US" w:bidi="en-US"/>
        </w:rPr>
        <w:t xml:space="preserve"> / </w:t>
      </w:r>
      <w:r w:rsidRPr="0015381B">
        <w:rPr>
          <w:rFonts w:cstheme="minorHAnsi"/>
          <w:i/>
          <w:iCs/>
          <w:sz w:val="24"/>
          <w:szCs w:val="24"/>
          <w:lang w:val="en-US" w:bidi="en-US"/>
        </w:rPr>
        <w:t>impartial</w:t>
      </w:r>
    </w:p>
    <w:p w14:paraId="655C0FF7" w14:textId="77777777" w:rsidR="00125636" w:rsidRPr="0015381B" w:rsidRDefault="00125636" w:rsidP="00125636">
      <w:pPr>
        <w:autoSpaceDE w:val="0"/>
        <w:autoSpaceDN w:val="0"/>
        <w:adjustRightInd w:val="0"/>
        <w:spacing w:after="0" w:line="240" w:lineRule="auto"/>
        <w:jc w:val="both"/>
        <w:rPr>
          <w:rFonts w:cstheme="minorHAnsi"/>
          <w:sz w:val="24"/>
          <w:szCs w:val="24"/>
          <w:lang w:val="en-US"/>
        </w:rPr>
      </w:pPr>
    </w:p>
    <w:p w14:paraId="17DD5A8A" w14:textId="7C866052" w:rsidR="00125636" w:rsidRPr="0015381B" w:rsidRDefault="00125636" w:rsidP="00125636">
      <w:pPr>
        <w:autoSpaceDE w:val="0"/>
        <w:autoSpaceDN w:val="0"/>
        <w:adjustRightInd w:val="0"/>
        <w:spacing w:after="0" w:line="240" w:lineRule="auto"/>
        <w:ind w:firstLine="708"/>
        <w:jc w:val="both"/>
        <w:rPr>
          <w:rFonts w:cstheme="minorHAnsi"/>
          <w:sz w:val="24"/>
          <w:szCs w:val="24"/>
          <w:lang w:val="en-US"/>
        </w:rPr>
      </w:pPr>
      <w:r w:rsidRPr="0015381B">
        <w:rPr>
          <w:rFonts w:cstheme="minorHAnsi"/>
          <w:sz w:val="24"/>
          <w:szCs w:val="24"/>
          <w:lang w:val="en-US" w:bidi="en-US"/>
        </w:rPr>
        <w:fldChar w:fldCharType="begin">
          <w:ffData>
            <w:name w:val="Text5"/>
            <w:enabled/>
            <w:calcOnExit w:val="0"/>
            <w:textInput/>
          </w:ffData>
        </w:fldChar>
      </w:r>
      <w:r w:rsidRPr="0015381B">
        <w:rPr>
          <w:rFonts w:cstheme="minorHAnsi"/>
          <w:sz w:val="24"/>
          <w:szCs w:val="24"/>
          <w:lang w:val="en-US" w:bidi="en-US"/>
        </w:rPr>
        <w:instrText xml:space="preserve"> FORMTEXT </w:instrText>
      </w:r>
      <w:r w:rsidRPr="0015381B">
        <w:rPr>
          <w:rFonts w:cstheme="minorHAnsi"/>
          <w:sz w:val="24"/>
          <w:szCs w:val="24"/>
          <w:lang w:val="en-US" w:bidi="en-US"/>
        </w:rPr>
      </w:r>
      <w:r w:rsidRPr="0015381B">
        <w:rPr>
          <w:rFonts w:cstheme="minorHAnsi"/>
          <w:sz w:val="24"/>
          <w:szCs w:val="24"/>
          <w:lang w:val="en-US" w:bidi="en-US"/>
        </w:rPr>
        <w:fldChar w:fldCharType="separate"/>
      </w:r>
      <w:r w:rsidRPr="0015381B">
        <w:rPr>
          <w:rFonts w:cstheme="minorHAnsi"/>
          <w:noProof/>
          <w:sz w:val="24"/>
          <w:szCs w:val="24"/>
          <w:lang w:val="en-US" w:bidi="en-US"/>
        </w:rPr>
        <w:t> </w:t>
      </w:r>
      <w:r w:rsidRPr="0015381B">
        <w:rPr>
          <w:rFonts w:cstheme="minorHAnsi"/>
          <w:noProof/>
          <w:sz w:val="24"/>
          <w:szCs w:val="24"/>
          <w:lang w:val="en-US" w:bidi="en-US"/>
        </w:rPr>
        <w:t> </w:t>
      </w:r>
      <w:r w:rsidRPr="0015381B">
        <w:rPr>
          <w:rFonts w:cstheme="minorHAnsi"/>
          <w:noProof/>
          <w:sz w:val="24"/>
          <w:szCs w:val="24"/>
          <w:lang w:val="en-US" w:bidi="en-US"/>
        </w:rPr>
        <w:t> </w:t>
      </w:r>
      <w:r w:rsidRPr="0015381B">
        <w:rPr>
          <w:rFonts w:cstheme="minorHAnsi"/>
          <w:noProof/>
          <w:sz w:val="24"/>
          <w:szCs w:val="24"/>
          <w:lang w:val="en-US" w:bidi="en-US"/>
        </w:rPr>
        <w:t> </w:t>
      </w:r>
      <w:r w:rsidRPr="0015381B">
        <w:rPr>
          <w:rFonts w:cstheme="minorHAnsi"/>
          <w:noProof/>
          <w:sz w:val="24"/>
          <w:szCs w:val="24"/>
          <w:lang w:val="en-US" w:bidi="en-US"/>
        </w:rPr>
        <w:t> </w:t>
      </w:r>
      <w:r w:rsidRPr="0015381B">
        <w:rPr>
          <w:rFonts w:cstheme="minorHAnsi"/>
          <w:sz w:val="24"/>
          <w:szCs w:val="24"/>
          <w:lang w:val="en-US" w:bidi="en-US"/>
        </w:rPr>
        <w:fldChar w:fldCharType="end"/>
      </w:r>
      <w:r w:rsidRPr="0015381B">
        <w:rPr>
          <w:rFonts w:cstheme="minorHAnsi"/>
          <w:sz w:val="24"/>
          <w:szCs w:val="24"/>
          <w:lang w:val="en-US" w:bidi="en-US"/>
        </w:rPr>
        <w:t xml:space="preserve"> </w:t>
      </w:r>
      <w:proofErr w:type="spellStart"/>
      <w:r w:rsidRPr="0015381B">
        <w:rPr>
          <w:rFonts w:cstheme="minorHAnsi"/>
          <w:sz w:val="24"/>
          <w:szCs w:val="24"/>
          <w:lang w:val="en-US" w:bidi="en-US"/>
        </w:rPr>
        <w:t>vastu</w:t>
      </w:r>
      <w:proofErr w:type="spellEnd"/>
      <w:r w:rsidRPr="0015381B">
        <w:rPr>
          <w:rFonts w:cstheme="minorHAnsi"/>
          <w:sz w:val="24"/>
          <w:szCs w:val="24"/>
          <w:lang w:val="en-US" w:bidi="en-US"/>
        </w:rPr>
        <w:t xml:space="preserve"> / </w:t>
      </w:r>
      <w:r w:rsidRPr="0015381B">
        <w:rPr>
          <w:rFonts w:cstheme="minorHAnsi"/>
          <w:i/>
          <w:iCs/>
          <w:sz w:val="24"/>
          <w:szCs w:val="24"/>
          <w:lang w:val="en-US" w:bidi="en-US"/>
        </w:rPr>
        <w:t xml:space="preserve">not in </w:t>
      </w:r>
      <w:proofErr w:type="spellStart"/>
      <w:r w:rsidRPr="0015381B">
        <w:rPr>
          <w:rFonts w:cstheme="minorHAnsi"/>
          <w:i/>
          <w:iCs/>
          <w:sz w:val="24"/>
          <w:szCs w:val="24"/>
          <w:lang w:val="en-US" w:bidi="en-US"/>
        </w:rPr>
        <w:t>favour</w:t>
      </w:r>
      <w:proofErr w:type="spellEnd"/>
      <w:r w:rsidRPr="0015381B">
        <w:rPr>
          <w:rFonts w:cstheme="minorHAnsi"/>
          <w:sz w:val="24"/>
          <w:szCs w:val="24"/>
          <w:lang w:val="en-US" w:bidi="en-US"/>
        </w:rPr>
        <w:t xml:space="preserve"> </w:t>
      </w:r>
      <w:r w:rsidRPr="0015381B">
        <w:rPr>
          <w:rFonts w:cstheme="minorHAnsi"/>
          <w:sz w:val="24"/>
          <w:szCs w:val="24"/>
          <w:lang w:val="en-US" w:bidi="en-US"/>
        </w:rPr>
        <w:tab/>
      </w:r>
      <w:r w:rsidRPr="0015381B">
        <w:rPr>
          <w:rFonts w:cstheme="minorHAnsi"/>
          <w:sz w:val="24"/>
          <w:szCs w:val="24"/>
          <w:lang w:val="en-US" w:bidi="en-US"/>
        </w:rPr>
        <w:tab/>
      </w:r>
      <w:r w:rsidR="00604620">
        <w:rPr>
          <w:rFonts w:cstheme="minorHAnsi"/>
          <w:sz w:val="24"/>
          <w:szCs w:val="24"/>
          <w:lang w:val="en-US" w:bidi="en-US"/>
        </w:rPr>
        <w:tab/>
      </w:r>
      <w:r w:rsidRPr="0015381B">
        <w:rPr>
          <w:rFonts w:cstheme="minorHAnsi"/>
          <w:sz w:val="24"/>
          <w:szCs w:val="24"/>
          <w:lang w:val="en-US" w:bidi="en-US"/>
        </w:rPr>
        <w:fldChar w:fldCharType="begin">
          <w:ffData>
            <w:name w:val="Text7"/>
            <w:enabled/>
            <w:calcOnExit w:val="0"/>
            <w:textInput/>
          </w:ffData>
        </w:fldChar>
      </w:r>
      <w:r w:rsidRPr="0015381B">
        <w:rPr>
          <w:rFonts w:cstheme="minorHAnsi"/>
          <w:sz w:val="24"/>
          <w:szCs w:val="24"/>
          <w:lang w:val="en-US" w:bidi="en-US"/>
        </w:rPr>
        <w:instrText xml:space="preserve"> FORMTEXT </w:instrText>
      </w:r>
      <w:r w:rsidRPr="0015381B">
        <w:rPr>
          <w:rFonts w:cstheme="minorHAnsi"/>
          <w:sz w:val="24"/>
          <w:szCs w:val="24"/>
          <w:lang w:val="en-US" w:bidi="en-US"/>
        </w:rPr>
      </w:r>
      <w:r w:rsidRPr="0015381B">
        <w:rPr>
          <w:rFonts w:cstheme="minorHAnsi"/>
          <w:sz w:val="24"/>
          <w:szCs w:val="24"/>
          <w:lang w:val="en-US" w:bidi="en-US"/>
        </w:rPr>
        <w:fldChar w:fldCharType="separate"/>
      </w:r>
      <w:r w:rsidRPr="0015381B">
        <w:rPr>
          <w:rFonts w:cstheme="minorHAnsi"/>
          <w:noProof/>
          <w:sz w:val="24"/>
          <w:szCs w:val="24"/>
          <w:lang w:val="en-US" w:bidi="en-US"/>
        </w:rPr>
        <w:t> </w:t>
      </w:r>
      <w:r w:rsidRPr="0015381B">
        <w:rPr>
          <w:rFonts w:cstheme="minorHAnsi"/>
          <w:noProof/>
          <w:sz w:val="24"/>
          <w:szCs w:val="24"/>
          <w:lang w:val="en-US" w:bidi="en-US"/>
        </w:rPr>
        <w:t> </w:t>
      </w:r>
      <w:r w:rsidRPr="0015381B">
        <w:rPr>
          <w:rFonts w:cstheme="minorHAnsi"/>
          <w:noProof/>
          <w:sz w:val="24"/>
          <w:szCs w:val="24"/>
          <w:lang w:val="en-US" w:bidi="en-US"/>
        </w:rPr>
        <w:t> </w:t>
      </w:r>
      <w:r w:rsidRPr="0015381B">
        <w:rPr>
          <w:rFonts w:cstheme="minorHAnsi"/>
          <w:noProof/>
          <w:sz w:val="24"/>
          <w:szCs w:val="24"/>
          <w:lang w:val="en-US" w:bidi="en-US"/>
        </w:rPr>
        <w:t> </w:t>
      </w:r>
      <w:r w:rsidRPr="0015381B">
        <w:rPr>
          <w:rFonts w:cstheme="minorHAnsi"/>
          <w:noProof/>
          <w:sz w:val="24"/>
          <w:szCs w:val="24"/>
          <w:lang w:val="en-US" w:bidi="en-US"/>
        </w:rPr>
        <w:t> </w:t>
      </w:r>
      <w:r w:rsidRPr="0015381B">
        <w:rPr>
          <w:rFonts w:cstheme="minorHAnsi"/>
          <w:sz w:val="24"/>
          <w:szCs w:val="24"/>
          <w:lang w:val="en-US" w:bidi="en-US"/>
        </w:rPr>
        <w:fldChar w:fldCharType="end"/>
      </w:r>
      <w:r w:rsidRPr="0015381B">
        <w:rPr>
          <w:rFonts w:cstheme="minorHAnsi"/>
          <w:sz w:val="24"/>
          <w:szCs w:val="24"/>
          <w:lang w:val="en-US" w:bidi="en-US"/>
        </w:rPr>
        <w:t xml:space="preserve"> </w:t>
      </w:r>
      <w:proofErr w:type="spellStart"/>
      <w:r w:rsidRPr="0015381B">
        <w:rPr>
          <w:rFonts w:cstheme="minorHAnsi"/>
          <w:sz w:val="24"/>
          <w:szCs w:val="24"/>
          <w:lang w:val="en-US" w:bidi="en-US"/>
        </w:rPr>
        <w:t>ei</w:t>
      </w:r>
      <w:proofErr w:type="spellEnd"/>
      <w:r w:rsidRPr="0015381B">
        <w:rPr>
          <w:rFonts w:cstheme="minorHAnsi"/>
          <w:sz w:val="24"/>
          <w:szCs w:val="24"/>
          <w:lang w:val="en-US" w:bidi="en-US"/>
        </w:rPr>
        <w:t xml:space="preserve"> </w:t>
      </w:r>
      <w:proofErr w:type="spellStart"/>
      <w:r w:rsidRPr="0015381B">
        <w:rPr>
          <w:rFonts w:cstheme="minorHAnsi"/>
          <w:sz w:val="24"/>
          <w:szCs w:val="24"/>
          <w:lang w:val="en-US" w:bidi="en-US"/>
        </w:rPr>
        <w:t>hääleta</w:t>
      </w:r>
      <w:proofErr w:type="spellEnd"/>
      <w:r w:rsidRPr="0015381B">
        <w:rPr>
          <w:rFonts w:cstheme="minorHAnsi"/>
          <w:sz w:val="24"/>
          <w:szCs w:val="24"/>
          <w:lang w:val="en-US" w:bidi="en-US"/>
        </w:rPr>
        <w:t xml:space="preserve"> / </w:t>
      </w:r>
      <w:r w:rsidRPr="0015381B">
        <w:rPr>
          <w:rFonts w:cstheme="minorHAnsi"/>
          <w:i/>
          <w:iCs/>
          <w:sz w:val="24"/>
          <w:szCs w:val="24"/>
          <w:lang w:val="en-US" w:bidi="en-US"/>
        </w:rPr>
        <w:t>not voting</w:t>
      </w:r>
    </w:p>
    <w:p w14:paraId="4066F18D" w14:textId="77777777" w:rsidR="005C1966" w:rsidRPr="0015381B" w:rsidRDefault="005C1966" w:rsidP="005C1966">
      <w:pPr>
        <w:jc w:val="both"/>
        <w:rPr>
          <w:rFonts w:cstheme="minorHAnsi"/>
          <w:sz w:val="24"/>
          <w:szCs w:val="24"/>
        </w:rPr>
      </w:pPr>
    </w:p>
    <w:p w14:paraId="61941BAE" w14:textId="291A128A" w:rsidR="002A5594" w:rsidRPr="0015381B" w:rsidRDefault="00990DDA" w:rsidP="005C1966">
      <w:pPr>
        <w:jc w:val="both"/>
        <w:rPr>
          <w:rFonts w:cstheme="minorHAnsi"/>
          <w:sz w:val="24"/>
          <w:szCs w:val="24"/>
        </w:rPr>
      </w:pPr>
      <w:r w:rsidRPr="0015381B">
        <w:rPr>
          <w:rFonts w:cstheme="minorHAnsi"/>
          <w:sz w:val="24"/>
          <w:szCs w:val="24"/>
        </w:rPr>
        <w:lastRenderedPageBreak/>
        <w:fldChar w:fldCharType="begin">
          <w:ffData>
            <w:name w:val="Text3"/>
            <w:enabled/>
            <w:calcOnExit w:val="0"/>
            <w:textInput/>
          </w:ffData>
        </w:fldChar>
      </w:r>
      <w:r w:rsidRPr="0015381B">
        <w:rPr>
          <w:rFonts w:cstheme="minorHAnsi"/>
          <w:sz w:val="24"/>
          <w:szCs w:val="24"/>
        </w:rPr>
        <w:instrText xml:space="preserve"> FORMTEXT </w:instrText>
      </w:r>
      <w:r w:rsidRPr="0015381B">
        <w:rPr>
          <w:rFonts w:cstheme="minorHAnsi"/>
          <w:sz w:val="24"/>
          <w:szCs w:val="24"/>
        </w:rPr>
      </w:r>
      <w:r w:rsidRPr="0015381B">
        <w:rPr>
          <w:rFonts w:cstheme="minorHAnsi"/>
          <w:sz w:val="24"/>
          <w:szCs w:val="24"/>
        </w:rPr>
        <w:fldChar w:fldCharType="separate"/>
      </w:r>
      <w:r w:rsidR="004C3C57" w:rsidRPr="0015381B">
        <w:rPr>
          <w:rFonts w:cstheme="minorHAnsi"/>
          <w:sz w:val="24"/>
          <w:szCs w:val="24"/>
        </w:rPr>
        <w:t>sisesta aktsionäri</w:t>
      </w:r>
      <w:r w:rsidR="001E6944" w:rsidRPr="0015381B">
        <w:rPr>
          <w:rFonts w:cstheme="minorHAnsi"/>
          <w:sz w:val="24"/>
          <w:szCs w:val="24"/>
        </w:rPr>
        <w:t xml:space="preserve"> </w:t>
      </w:r>
      <w:r w:rsidR="00B92B90" w:rsidRPr="0015381B">
        <w:rPr>
          <w:rFonts w:cstheme="minorHAnsi"/>
          <w:sz w:val="24"/>
          <w:szCs w:val="24"/>
        </w:rPr>
        <w:t xml:space="preserve">nimi </w:t>
      </w:r>
      <w:r w:rsidR="001E6944" w:rsidRPr="0015381B">
        <w:rPr>
          <w:rFonts w:cstheme="minorHAnsi"/>
          <w:sz w:val="24"/>
          <w:szCs w:val="24"/>
        </w:rPr>
        <w:t>või aktsionäri esindaja nimi / enter the name of the shareholder o</w:t>
      </w:r>
      <w:r w:rsidR="00E87DBC" w:rsidRPr="0015381B">
        <w:rPr>
          <w:rFonts w:cstheme="minorHAnsi"/>
          <w:sz w:val="24"/>
          <w:szCs w:val="24"/>
        </w:rPr>
        <w:t>r</w:t>
      </w:r>
      <w:r w:rsidR="001E6944" w:rsidRPr="0015381B">
        <w:rPr>
          <w:rFonts w:cstheme="minorHAnsi"/>
          <w:sz w:val="24"/>
          <w:szCs w:val="24"/>
        </w:rPr>
        <w:t xml:space="preserve"> the </w:t>
      </w:r>
      <w:r w:rsidR="00A32727" w:rsidRPr="0015381B">
        <w:rPr>
          <w:rFonts w:cstheme="minorHAnsi"/>
          <w:sz w:val="24"/>
          <w:szCs w:val="24"/>
        </w:rPr>
        <w:t xml:space="preserve">name of the </w:t>
      </w:r>
      <w:r w:rsidR="001E6944" w:rsidRPr="0015381B">
        <w:rPr>
          <w:rFonts w:cstheme="minorHAnsi"/>
          <w:sz w:val="24"/>
          <w:szCs w:val="24"/>
        </w:rPr>
        <w:t xml:space="preserve">shareholder´s </w:t>
      </w:r>
      <w:r w:rsidR="002A5594" w:rsidRPr="0015381B">
        <w:rPr>
          <w:rFonts w:cstheme="minorHAnsi"/>
          <w:sz w:val="24"/>
          <w:szCs w:val="24"/>
        </w:rPr>
        <w:t>representative</w:t>
      </w:r>
      <w:r w:rsidRPr="0015381B">
        <w:rPr>
          <w:rFonts w:cstheme="minorHAnsi"/>
          <w:sz w:val="24"/>
          <w:szCs w:val="24"/>
        </w:rPr>
        <w:fldChar w:fldCharType="end"/>
      </w:r>
    </w:p>
    <w:p w14:paraId="27C8B3DB" w14:textId="480E2451" w:rsidR="000F7225" w:rsidRPr="0015381B" w:rsidRDefault="000F7225" w:rsidP="005C1966">
      <w:pPr>
        <w:jc w:val="both"/>
        <w:rPr>
          <w:rFonts w:cstheme="minorHAnsi"/>
          <w:sz w:val="24"/>
          <w:szCs w:val="24"/>
        </w:rPr>
      </w:pPr>
      <w:r w:rsidRPr="0015381B">
        <w:rPr>
          <w:rFonts w:cstheme="minorHAnsi"/>
          <w:sz w:val="24"/>
          <w:szCs w:val="24"/>
        </w:rPr>
        <w:t>___________________</w:t>
      </w:r>
    </w:p>
    <w:p w14:paraId="75BE4748" w14:textId="35A4D17E" w:rsidR="00ED78F5" w:rsidRPr="0015381B" w:rsidRDefault="000F7225" w:rsidP="005C1966">
      <w:pPr>
        <w:jc w:val="both"/>
        <w:rPr>
          <w:rFonts w:cstheme="minorHAnsi"/>
          <w:sz w:val="24"/>
          <w:szCs w:val="24"/>
        </w:rPr>
      </w:pPr>
      <w:r w:rsidRPr="0015381B">
        <w:rPr>
          <w:rFonts w:cstheme="minorHAnsi"/>
          <w:sz w:val="24"/>
          <w:szCs w:val="24"/>
        </w:rPr>
        <w:t xml:space="preserve">Allkirjastada digitaalselt või omakäeliselt / </w:t>
      </w:r>
      <w:r w:rsidRPr="0015381B">
        <w:rPr>
          <w:rFonts w:cstheme="minorHAnsi"/>
          <w:i/>
          <w:iCs/>
          <w:sz w:val="24"/>
          <w:szCs w:val="24"/>
          <w:lang w:val="sv-SE"/>
        </w:rPr>
        <w:t xml:space="preserve">Sign </w:t>
      </w:r>
      <w:r w:rsidRPr="00EF064F">
        <w:rPr>
          <w:rFonts w:cstheme="minorHAnsi"/>
          <w:i/>
          <w:iCs/>
          <w:sz w:val="24"/>
          <w:szCs w:val="24"/>
          <w:lang w:val="sv-SE"/>
        </w:rPr>
        <w:t>digitally o</w:t>
      </w:r>
      <w:r w:rsidRPr="0015381B">
        <w:rPr>
          <w:rFonts w:cstheme="minorHAnsi"/>
          <w:i/>
          <w:iCs/>
          <w:sz w:val="24"/>
          <w:szCs w:val="24"/>
          <w:lang w:val="sv-SE"/>
        </w:rPr>
        <w:t>r by hand</w:t>
      </w:r>
    </w:p>
    <w:sectPr w:rsidR="00ED78F5" w:rsidRPr="0015381B" w:rsidSect="005C77DF">
      <w:headerReference w:type="default" r:id="rId11"/>
      <w:pgSz w:w="11906" w:h="16838"/>
      <w:pgMar w:top="1843"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9699" w14:textId="77777777" w:rsidR="005E29AD" w:rsidRDefault="005E29AD" w:rsidP="005B3637">
      <w:pPr>
        <w:spacing w:after="0" w:line="240" w:lineRule="auto"/>
      </w:pPr>
      <w:r>
        <w:separator/>
      </w:r>
    </w:p>
  </w:endnote>
  <w:endnote w:type="continuationSeparator" w:id="0">
    <w:p w14:paraId="5460E687" w14:textId="77777777" w:rsidR="005E29AD" w:rsidRDefault="005E29AD" w:rsidP="005B3637">
      <w:pPr>
        <w:spacing w:after="0" w:line="240" w:lineRule="auto"/>
      </w:pPr>
      <w:r>
        <w:continuationSeparator/>
      </w:r>
    </w:p>
  </w:endnote>
  <w:endnote w:type="continuationNotice" w:id="1">
    <w:p w14:paraId="4380849A" w14:textId="77777777" w:rsidR="005E29AD" w:rsidRDefault="005E2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0D49" w14:textId="77777777" w:rsidR="005E29AD" w:rsidRDefault="005E29AD" w:rsidP="005B3637">
      <w:pPr>
        <w:spacing w:after="0" w:line="240" w:lineRule="auto"/>
      </w:pPr>
      <w:r>
        <w:separator/>
      </w:r>
    </w:p>
  </w:footnote>
  <w:footnote w:type="continuationSeparator" w:id="0">
    <w:p w14:paraId="63DB65D2" w14:textId="77777777" w:rsidR="005E29AD" w:rsidRDefault="005E29AD" w:rsidP="005B3637">
      <w:pPr>
        <w:spacing w:after="0" w:line="240" w:lineRule="auto"/>
      </w:pPr>
      <w:r>
        <w:continuationSeparator/>
      </w:r>
    </w:p>
  </w:footnote>
  <w:footnote w:type="continuationNotice" w:id="1">
    <w:p w14:paraId="4FAB5B4A" w14:textId="77777777" w:rsidR="005E29AD" w:rsidRDefault="005E29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474E" w14:textId="77777777" w:rsidR="005B3637" w:rsidRDefault="00E65750">
    <w:pPr>
      <w:pStyle w:val="Header"/>
    </w:pPr>
    <w:r>
      <w:rPr>
        <w:noProof/>
        <w:lang w:eastAsia="et-EE"/>
      </w:rPr>
      <w:drawing>
        <wp:anchor distT="0" distB="0" distL="114300" distR="114300" simplePos="0" relativeHeight="251658240" behindDoc="0" locked="0" layoutInCell="1" allowOverlap="1" wp14:anchorId="75BE4753" wp14:editId="75BE4754">
          <wp:simplePos x="0" y="0"/>
          <wp:positionH relativeFrom="column">
            <wp:posOffset>2880995</wp:posOffset>
          </wp:positionH>
          <wp:positionV relativeFrom="paragraph">
            <wp:posOffset>-449580</wp:posOffset>
          </wp:positionV>
          <wp:extent cx="3596005" cy="7880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v2_blankett_logo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6005" cy="788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7FA"/>
    <w:multiLevelType w:val="multilevel"/>
    <w:tmpl w:val="DD4E8576"/>
    <w:lvl w:ilvl="0">
      <w:start w:val="1"/>
      <w:numFmt w:val="decimal"/>
      <w:lvlText w:val="%1."/>
      <w:lvlJc w:val="left"/>
      <w:pPr>
        <w:ind w:left="644" w:hanging="360"/>
      </w:pPr>
      <w:rPr>
        <w:rFonts w:hint="default"/>
        <w:b/>
        <w:bCs/>
      </w:rPr>
    </w:lvl>
    <w:lvl w:ilvl="1">
      <w:start w:val="1"/>
      <w:numFmt w:val="decimal"/>
      <w:isLgl/>
      <w:lvlText w:val="%1.%2."/>
      <w:lvlJc w:val="left"/>
      <w:pPr>
        <w:ind w:left="426" w:hanging="360"/>
      </w:pPr>
      <w:rPr>
        <w:rFonts w:ascii="Times New Roman" w:hAnsi="Times New Roman" w:cs="Times New Roman" w:hint="default"/>
        <w:b/>
        <w:bCs/>
        <w:i w:val="0"/>
        <w:iCs w:val="0"/>
        <w:sz w:val="22"/>
        <w:u w:val="none"/>
      </w:rPr>
    </w:lvl>
    <w:lvl w:ilvl="2">
      <w:start w:val="1"/>
      <w:numFmt w:val="decimal"/>
      <w:isLgl/>
      <w:lvlText w:val="%1.%2.%3."/>
      <w:lvlJc w:val="left"/>
      <w:pPr>
        <w:ind w:left="1004" w:hanging="720"/>
      </w:pPr>
      <w:rPr>
        <w:rFonts w:ascii="Times New Roman" w:hAnsi="Times New Roman" w:cs="Times New Roman" w:hint="default"/>
        <w:b w:val="0"/>
        <w:bCs w:val="0"/>
        <w:i w:val="0"/>
        <w:iCs w:val="0"/>
        <w:sz w:val="22"/>
        <w:u w:val="none"/>
      </w:rPr>
    </w:lvl>
    <w:lvl w:ilvl="3">
      <w:start w:val="1"/>
      <w:numFmt w:val="decimal"/>
      <w:isLgl/>
      <w:lvlText w:val="%1.%2.%3.%4."/>
      <w:lvlJc w:val="left"/>
      <w:pPr>
        <w:ind w:left="1004" w:hanging="720"/>
      </w:pPr>
      <w:rPr>
        <w:rFonts w:ascii="Times New Roman" w:hAnsi="Times New Roman" w:cs="Times New Roman" w:hint="default"/>
        <w:sz w:val="22"/>
        <w:u w:val="single"/>
      </w:rPr>
    </w:lvl>
    <w:lvl w:ilvl="4">
      <w:start w:val="1"/>
      <w:numFmt w:val="decimal"/>
      <w:isLgl/>
      <w:lvlText w:val="%1.%2.%3.%4.%5."/>
      <w:lvlJc w:val="left"/>
      <w:pPr>
        <w:ind w:left="1364" w:hanging="1080"/>
      </w:pPr>
      <w:rPr>
        <w:rFonts w:ascii="Times New Roman" w:hAnsi="Times New Roman" w:cs="Times New Roman" w:hint="default"/>
        <w:sz w:val="22"/>
        <w:u w:val="single"/>
      </w:rPr>
    </w:lvl>
    <w:lvl w:ilvl="5">
      <w:start w:val="1"/>
      <w:numFmt w:val="decimal"/>
      <w:isLgl/>
      <w:lvlText w:val="%1.%2.%3.%4.%5.%6."/>
      <w:lvlJc w:val="left"/>
      <w:pPr>
        <w:ind w:left="1364" w:hanging="1080"/>
      </w:pPr>
      <w:rPr>
        <w:rFonts w:ascii="Times New Roman" w:hAnsi="Times New Roman" w:cs="Times New Roman" w:hint="default"/>
        <w:sz w:val="22"/>
        <w:u w:val="single"/>
      </w:rPr>
    </w:lvl>
    <w:lvl w:ilvl="6">
      <w:start w:val="1"/>
      <w:numFmt w:val="decimal"/>
      <w:isLgl/>
      <w:lvlText w:val="%1.%2.%3.%4.%5.%6.%7."/>
      <w:lvlJc w:val="left"/>
      <w:pPr>
        <w:ind w:left="1724" w:hanging="1440"/>
      </w:pPr>
      <w:rPr>
        <w:rFonts w:ascii="Times New Roman" w:hAnsi="Times New Roman" w:cs="Times New Roman" w:hint="default"/>
        <w:sz w:val="22"/>
        <w:u w:val="single"/>
      </w:rPr>
    </w:lvl>
    <w:lvl w:ilvl="7">
      <w:start w:val="1"/>
      <w:numFmt w:val="decimal"/>
      <w:isLgl/>
      <w:lvlText w:val="%1.%2.%3.%4.%5.%6.%7.%8."/>
      <w:lvlJc w:val="left"/>
      <w:pPr>
        <w:ind w:left="1724" w:hanging="1440"/>
      </w:pPr>
      <w:rPr>
        <w:rFonts w:ascii="Times New Roman" w:hAnsi="Times New Roman" w:cs="Times New Roman" w:hint="default"/>
        <w:sz w:val="22"/>
        <w:u w:val="single"/>
      </w:rPr>
    </w:lvl>
    <w:lvl w:ilvl="8">
      <w:start w:val="1"/>
      <w:numFmt w:val="decimal"/>
      <w:isLgl/>
      <w:lvlText w:val="%1.%2.%3.%4.%5.%6.%7.%8.%9."/>
      <w:lvlJc w:val="left"/>
      <w:pPr>
        <w:ind w:left="2084" w:hanging="1800"/>
      </w:pPr>
      <w:rPr>
        <w:rFonts w:ascii="Times New Roman" w:hAnsi="Times New Roman" w:cs="Times New Roman" w:hint="default"/>
        <w:sz w:val="22"/>
        <w:u w:val="single"/>
      </w:rPr>
    </w:lvl>
  </w:abstractNum>
  <w:abstractNum w:abstractNumId="1" w15:restartNumberingAfterBreak="0">
    <w:nsid w:val="284B7AF1"/>
    <w:multiLevelType w:val="hybridMultilevel"/>
    <w:tmpl w:val="6EE825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B6B52B6"/>
    <w:multiLevelType w:val="hybridMultilevel"/>
    <w:tmpl w:val="242AD928"/>
    <w:lvl w:ilvl="0" w:tplc="B776B2B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E413DB4"/>
    <w:multiLevelType w:val="hybridMultilevel"/>
    <w:tmpl w:val="8E90D672"/>
    <w:lvl w:ilvl="0" w:tplc="3FE231D2">
      <w:start w:val="1"/>
      <w:numFmt w:val="decimal"/>
      <w:lvlText w:val="%1)"/>
      <w:lvlJc w:val="left"/>
      <w:pPr>
        <w:ind w:left="1413" w:hanging="705"/>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 w15:restartNumberingAfterBreak="0">
    <w:nsid w:val="4CD66B69"/>
    <w:multiLevelType w:val="multilevel"/>
    <w:tmpl w:val="CF2AF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F7D63"/>
    <w:multiLevelType w:val="hybridMultilevel"/>
    <w:tmpl w:val="FE2C87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4D1019E"/>
    <w:multiLevelType w:val="multilevel"/>
    <w:tmpl w:val="88D03176"/>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031C91"/>
    <w:multiLevelType w:val="multilevel"/>
    <w:tmpl w:val="C622BA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91783481">
    <w:abstractNumId w:val="7"/>
  </w:num>
  <w:num w:numId="2" w16cid:durableId="1734111400">
    <w:abstractNumId w:val="0"/>
  </w:num>
  <w:num w:numId="3" w16cid:durableId="200827757">
    <w:abstractNumId w:val="2"/>
  </w:num>
  <w:num w:numId="4" w16cid:durableId="240454863">
    <w:abstractNumId w:val="3"/>
  </w:num>
  <w:num w:numId="5" w16cid:durableId="1929608845">
    <w:abstractNumId w:val="1"/>
  </w:num>
  <w:num w:numId="6" w16cid:durableId="1672491090">
    <w:abstractNumId w:val="5"/>
  </w:num>
  <w:num w:numId="7" w16cid:durableId="1738816598">
    <w:abstractNumId w:val="6"/>
  </w:num>
  <w:num w:numId="8" w16cid:durableId="748960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B+lvnJht+1+pMZNT7o02AyOhK1RGWTOC9nHURlJhmejCo04zzjn6cWzsqE8f7U0tX4MH993DWoCozqyxP9nw==" w:salt="l4S0o/TjFoo94VTurtnMx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3A"/>
    <w:rsid w:val="00026044"/>
    <w:rsid w:val="000537EB"/>
    <w:rsid w:val="00061E6C"/>
    <w:rsid w:val="00063D16"/>
    <w:rsid w:val="00066CB7"/>
    <w:rsid w:val="00091594"/>
    <w:rsid w:val="00094944"/>
    <w:rsid w:val="000A0F0E"/>
    <w:rsid w:val="000A6479"/>
    <w:rsid w:val="000A7C25"/>
    <w:rsid w:val="000B76FB"/>
    <w:rsid w:val="000D207E"/>
    <w:rsid w:val="000F6F57"/>
    <w:rsid w:val="000F7225"/>
    <w:rsid w:val="001035F0"/>
    <w:rsid w:val="00107CF7"/>
    <w:rsid w:val="00125636"/>
    <w:rsid w:val="00145503"/>
    <w:rsid w:val="0015381B"/>
    <w:rsid w:val="0015389F"/>
    <w:rsid w:val="001715AE"/>
    <w:rsid w:val="00175C8F"/>
    <w:rsid w:val="001943EA"/>
    <w:rsid w:val="001A1054"/>
    <w:rsid w:val="001B445C"/>
    <w:rsid w:val="001B6D86"/>
    <w:rsid w:val="001B75BC"/>
    <w:rsid w:val="001C7491"/>
    <w:rsid w:val="001D02CB"/>
    <w:rsid w:val="001D7ACD"/>
    <w:rsid w:val="001E6944"/>
    <w:rsid w:val="001E6F63"/>
    <w:rsid w:val="001F23CD"/>
    <w:rsid w:val="001F769E"/>
    <w:rsid w:val="00204E1E"/>
    <w:rsid w:val="002273E9"/>
    <w:rsid w:val="00240DFC"/>
    <w:rsid w:val="00241FA5"/>
    <w:rsid w:val="002440E0"/>
    <w:rsid w:val="00274307"/>
    <w:rsid w:val="00276648"/>
    <w:rsid w:val="002830BC"/>
    <w:rsid w:val="00284550"/>
    <w:rsid w:val="00295AF2"/>
    <w:rsid w:val="002A5594"/>
    <w:rsid w:val="002B303A"/>
    <w:rsid w:val="002E175B"/>
    <w:rsid w:val="002E6360"/>
    <w:rsid w:val="002E6B22"/>
    <w:rsid w:val="0031114C"/>
    <w:rsid w:val="00313C1E"/>
    <w:rsid w:val="0032465C"/>
    <w:rsid w:val="00327F27"/>
    <w:rsid w:val="00336F9F"/>
    <w:rsid w:val="00337843"/>
    <w:rsid w:val="00342E43"/>
    <w:rsid w:val="003433F7"/>
    <w:rsid w:val="00343926"/>
    <w:rsid w:val="00344816"/>
    <w:rsid w:val="00352346"/>
    <w:rsid w:val="00357BF1"/>
    <w:rsid w:val="00362E92"/>
    <w:rsid w:val="00364BB5"/>
    <w:rsid w:val="00364DA9"/>
    <w:rsid w:val="00370E09"/>
    <w:rsid w:val="0037267C"/>
    <w:rsid w:val="00384DC4"/>
    <w:rsid w:val="003930DF"/>
    <w:rsid w:val="00395860"/>
    <w:rsid w:val="00396A1B"/>
    <w:rsid w:val="003B1BFA"/>
    <w:rsid w:val="003B6D92"/>
    <w:rsid w:val="003D48E0"/>
    <w:rsid w:val="003E5C3E"/>
    <w:rsid w:val="003E62D9"/>
    <w:rsid w:val="003F2A3D"/>
    <w:rsid w:val="00404D6B"/>
    <w:rsid w:val="00407E13"/>
    <w:rsid w:val="00414858"/>
    <w:rsid w:val="0041737F"/>
    <w:rsid w:val="00424F9D"/>
    <w:rsid w:val="00443FA8"/>
    <w:rsid w:val="004562FD"/>
    <w:rsid w:val="00457135"/>
    <w:rsid w:val="00483AE4"/>
    <w:rsid w:val="0049597F"/>
    <w:rsid w:val="004A07FA"/>
    <w:rsid w:val="004A1CD9"/>
    <w:rsid w:val="004C3C57"/>
    <w:rsid w:val="004D1230"/>
    <w:rsid w:val="004E0B01"/>
    <w:rsid w:val="004F097A"/>
    <w:rsid w:val="00510305"/>
    <w:rsid w:val="00510AD7"/>
    <w:rsid w:val="00526188"/>
    <w:rsid w:val="00534834"/>
    <w:rsid w:val="005364F7"/>
    <w:rsid w:val="00551A3B"/>
    <w:rsid w:val="0058338F"/>
    <w:rsid w:val="00590CDE"/>
    <w:rsid w:val="00591463"/>
    <w:rsid w:val="005925F1"/>
    <w:rsid w:val="005A40B9"/>
    <w:rsid w:val="005B0C8F"/>
    <w:rsid w:val="005B2004"/>
    <w:rsid w:val="005B3637"/>
    <w:rsid w:val="005C1966"/>
    <w:rsid w:val="005C77DF"/>
    <w:rsid w:val="005E29AD"/>
    <w:rsid w:val="005F0EFD"/>
    <w:rsid w:val="00604620"/>
    <w:rsid w:val="00607DDE"/>
    <w:rsid w:val="006A35AF"/>
    <w:rsid w:val="006C132C"/>
    <w:rsid w:val="006D462B"/>
    <w:rsid w:val="006F2B50"/>
    <w:rsid w:val="006F5622"/>
    <w:rsid w:val="006F760F"/>
    <w:rsid w:val="007305DA"/>
    <w:rsid w:val="007313C5"/>
    <w:rsid w:val="007411E1"/>
    <w:rsid w:val="00747218"/>
    <w:rsid w:val="0075003C"/>
    <w:rsid w:val="00755E7E"/>
    <w:rsid w:val="0076309A"/>
    <w:rsid w:val="007646C2"/>
    <w:rsid w:val="00781B77"/>
    <w:rsid w:val="00785082"/>
    <w:rsid w:val="00786AC1"/>
    <w:rsid w:val="007A4101"/>
    <w:rsid w:val="007B5AA9"/>
    <w:rsid w:val="007B6561"/>
    <w:rsid w:val="007C49A3"/>
    <w:rsid w:val="007D322A"/>
    <w:rsid w:val="00801A78"/>
    <w:rsid w:val="00806898"/>
    <w:rsid w:val="0082289A"/>
    <w:rsid w:val="00853F52"/>
    <w:rsid w:val="008548A6"/>
    <w:rsid w:val="00861064"/>
    <w:rsid w:val="00875A16"/>
    <w:rsid w:val="0087746C"/>
    <w:rsid w:val="008A29A8"/>
    <w:rsid w:val="008A39E3"/>
    <w:rsid w:val="008B5A77"/>
    <w:rsid w:val="008C2488"/>
    <w:rsid w:val="008C5AB2"/>
    <w:rsid w:val="008C6271"/>
    <w:rsid w:val="008E53FF"/>
    <w:rsid w:val="008F5A55"/>
    <w:rsid w:val="00913FCA"/>
    <w:rsid w:val="009164B9"/>
    <w:rsid w:val="00920DCA"/>
    <w:rsid w:val="00954C1A"/>
    <w:rsid w:val="00960BFB"/>
    <w:rsid w:val="00971972"/>
    <w:rsid w:val="00971E8D"/>
    <w:rsid w:val="00983381"/>
    <w:rsid w:val="009879DF"/>
    <w:rsid w:val="00990C45"/>
    <w:rsid w:val="00990DDA"/>
    <w:rsid w:val="009B0B36"/>
    <w:rsid w:val="009D62AD"/>
    <w:rsid w:val="00A07185"/>
    <w:rsid w:val="00A16B0E"/>
    <w:rsid w:val="00A21E4B"/>
    <w:rsid w:val="00A25A10"/>
    <w:rsid w:val="00A32727"/>
    <w:rsid w:val="00A43226"/>
    <w:rsid w:val="00A57136"/>
    <w:rsid w:val="00A81A31"/>
    <w:rsid w:val="00A835DF"/>
    <w:rsid w:val="00AA4B49"/>
    <w:rsid w:val="00AA7797"/>
    <w:rsid w:val="00AB4FE5"/>
    <w:rsid w:val="00AD1E8F"/>
    <w:rsid w:val="00AD5B53"/>
    <w:rsid w:val="00AE2DB8"/>
    <w:rsid w:val="00AE52F8"/>
    <w:rsid w:val="00AF4650"/>
    <w:rsid w:val="00B1266C"/>
    <w:rsid w:val="00B21262"/>
    <w:rsid w:val="00B255E6"/>
    <w:rsid w:val="00B25826"/>
    <w:rsid w:val="00B25864"/>
    <w:rsid w:val="00B2649C"/>
    <w:rsid w:val="00B3320C"/>
    <w:rsid w:val="00B5214D"/>
    <w:rsid w:val="00B6163C"/>
    <w:rsid w:val="00B75BB2"/>
    <w:rsid w:val="00B92B90"/>
    <w:rsid w:val="00BB735E"/>
    <w:rsid w:val="00BD5EE6"/>
    <w:rsid w:val="00BE30BB"/>
    <w:rsid w:val="00BE31A3"/>
    <w:rsid w:val="00BF7F2B"/>
    <w:rsid w:val="00C03509"/>
    <w:rsid w:val="00C436A4"/>
    <w:rsid w:val="00C47059"/>
    <w:rsid w:val="00C51BA6"/>
    <w:rsid w:val="00C5730D"/>
    <w:rsid w:val="00C705A1"/>
    <w:rsid w:val="00C739F9"/>
    <w:rsid w:val="00CA222F"/>
    <w:rsid w:val="00CA2E06"/>
    <w:rsid w:val="00CC268C"/>
    <w:rsid w:val="00CD0F4C"/>
    <w:rsid w:val="00CD3411"/>
    <w:rsid w:val="00CE7539"/>
    <w:rsid w:val="00CE792A"/>
    <w:rsid w:val="00CF7495"/>
    <w:rsid w:val="00CF7B69"/>
    <w:rsid w:val="00D17158"/>
    <w:rsid w:val="00D30D1C"/>
    <w:rsid w:val="00D51CCB"/>
    <w:rsid w:val="00D62F45"/>
    <w:rsid w:val="00D7681C"/>
    <w:rsid w:val="00D9052D"/>
    <w:rsid w:val="00D9453A"/>
    <w:rsid w:val="00D95D8B"/>
    <w:rsid w:val="00DC155A"/>
    <w:rsid w:val="00DC27FE"/>
    <w:rsid w:val="00DD43C6"/>
    <w:rsid w:val="00DF4461"/>
    <w:rsid w:val="00E00EA6"/>
    <w:rsid w:val="00E00F4E"/>
    <w:rsid w:val="00E10D92"/>
    <w:rsid w:val="00E163AE"/>
    <w:rsid w:val="00E3585B"/>
    <w:rsid w:val="00E35E97"/>
    <w:rsid w:val="00E4072F"/>
    <w:rsid w:val="00E44E52"/>
    <w:rsid w:val="00E47BD7"/>
    <w:rsid w:val="00E54205"/>
    <w:rsid w:val="00E546B5"/>
    <w:rsid w:val="00E65750"/>
    <w:rsid w:val="00E87DBC"/>
    <w:rsid w:val="00E90458"/>
    <w:rsid w:val="00EA0B22"/>
    <w:rsid w:val="00EB542C"/>
    <w:rsid w:val="00ED2F1A"/>
    <w:rsid w:val="00ED78F5"/>
    <w:rsid w:val="00EF064F"/>
    <w:rsid w:val="00F0794B"/>
    <w:rsid w:val="00F12BE5"/>
    <w:rsid w:val="00F4201D"/>
    <w:rsid w:val="00F44A03"/>
    <w:rsid w:val="00F457E5"/>
    <w:rsid w:val="00F46CB7"/>
    <w:rsid w:val="00F709F0"/>
    <w:rsid w:val="00F918C8"/>
    <w:rsid w:val="00F9382E"/>
    <w:rsid w:val="00F93F9C"/>
    <w:rsid w:val="00F96258"/>
    <w:rsid w:val="00FA0138"/>
    <w:rsid w:val="00FA7B17"/>
    <w:rsid w:val="00FC63F9"/>
    <w:rsid w:val="00FE771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4748"/>
  <w15:docId w15:val="{D170EFF1-E742-4629-808A-8794DAEE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6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3637"/>
  </w:style>
  <w:style w:type="paragraph" w:styleId="Footer">
    <w:name w:val="footer"/>
    <w:basedOn w:val="Normal"/>
    <w:link w:val="FooterChar"/>
    <w:uiPriority w:val="99"/>
    <w:unhideWhenUsed/>
    <w:rsid w:val="005B36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3637"/>
  </w:style>
  <w:style w:type="paragraph" w:styleId="BalloonText">
    <w:name w:val="Balloon Text"/>
    <w:basedOn w:val="Normal"/>
    <w:link w:val="BalloonTextChar"/>
    <w:uiPriority w:val="99"/>
    <w:semiHidden/>
    <w:unhideWhenUsed/>
    <w:rsid w:val="005B3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37"/>
    <w:rPr>
      <w:rFonts w:ascii="Tahoma" w:hAnsi="Tahoma" w:cs="Tahoma"/>
      <w:sz w:val="16"/>
      <w:szCs w:val="16"/>
    </w:rPr>
  </w:style>
  <w:style w:type="paragraph" w:styleId="ListParagraph">
    <w:name w:val="List Paragraph"/>
    <w:basedOn w:val="Normal"/>
    <w:uiPriority w:val="34"/>
    <w:qFormat/>
    <w:rsid w:val="000F7225"/>
    <w:pPr>
      <w:spacing w:after="160" w:line="259" w:lineRule="auto"/>
      <w:ind w:left="720"/>
      <w:contextualSpacing/>
    </w:pPr>
  </w:style>
  <w:style w:type="character" w:customStyle="1" w:styleId="jlqj4b">
    <w:name w:val="jlqj4b"/>
    <w:basedOn w:val="DefaultParagraphFont"/>
    <w:rsid w:val="002E6360"/>
  </w:style>
  <w:style w:type="character" w:customStyle="1" w:styleId="markedcontent">
    <w:name w:val="markedcontent"/>
    <w:basedOn w:val="DefaultParagraphFont"/>
    <w:rsid w:val="00590CDE"/>
  </w:style>
  <w:style w:type="character" w:customStyle="1" w:styleId="rynqvb">
    <w:name w:val="rynqvb"/>
    <w:basedOn w:val="DefaultParagraphFont"/>
    <w:rsid w:val="00061E6C"/>
  </w:style>
  <w:style w:type="character" w:customStyle="1" w:styleId="hwtze">
    <w:name w:val="hwtze"/>
    <w:basedOn w:val="DefaultParagraphFont"/>
    <w:rsid w:val="00061E6C"/>
  </w:style>
  <w:style w:type="paragraph" w:styleId="Revision">
    <w:name w:val="Revision"/>
    <w:hidden/>
    <w:uiPriority w:val="99"/>
    <w:semiHidden/>
    <w:rsid w:val="004959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2430">
      <w:bodyDiv w:val="1"/>
      <w:marLeft w:val="0"/>
      <w:marRight w:val="0"/>
      <w:marTop w:val="0"/>
      <w:marBottom w:val="0"/>
      <w:divBdr>
        <w:top w:val="none" w:sz="0" w:space="0" w:color="auto"/>
        <w:left w:val="none" w:sz="0" w:space="0" w:color="auto"/>
        <w:bottom w:val="none" w:sz="0" w:space="0" w:color="auto"/>
        <w:right w:val="none" w:sz="0" w:space="0" w:color="auto"/>
      </w:divBdr>
      <w:divsChild>
        <w:div w:id="1666399516">
          <w:marLeft w:val="0"/>
          <w:marRight w:val="0"/>
          <w:marTop w:val="0"/>
          <w:marBottom w:val="0"/>
          <w:divBdr>
            <w:top w:val="none" w:sz="0" w:space="0" w:color="auto"/>
            <w:left w:val="none" w:sz="0" w:space="0" w:color="auto"/>
            <w:bottom w:val="none" w:sz="0" w:space="0" w:color="auto"/>
            <w:right w:val="none" w:sz="0" w:space="0" w:color="auto"/>
          </w:divBdr>
        </w:div>
      </w:divsChild>
    </w:div>
    <w:div w:id="2078623203">
      <w:bodyDiv w:val="1"/>
      <w:marLeft w:val="0"/>
      <w:marRight w:val="0"/>
      <w:marTop w:val="0"/>
      <w:marBottom w:val="0"/>
      <w:divBdr>
        <w:top w:val="none" w:sz="0" w:space="0" w:color="auto"/>
        <w:left w:val="none" w:sz="0" w:space="0" w:color="auto"/>
        <w:bottom w:val="none" w:sz="0" w:space="0" w:color="auto"/>
        <w:right w:val="none" w:sz="0" w:space="0" w:color="auto"/>
      </w:divBdr>
      <w:divsChild>
        <w:div w:id="1761875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ca3f2a98-34a7-41f4-a34b-0e39172c1dca" xsi:nil="true"/>
    <TaxCatchAll xmlns="041badf8-1638-4e08-96fe-70ad1bb18628" xsi:nil="true"/>
    <lcf76f155ced4ddcb4097134ff3c332f xmlns="ca3f2a98-34a7-41f4-a34b-0e39172c1dca">
      <Terms xmlns="http://schemas.microsoft.com/office/infopath/2007/PartnerControls"/>
    </lcf76f155ced4ddcb4097134ff3c332f>
    <_dlc_DocId xmlns="041badf8-1638-4e08-96fe-70ad1bb18628">EWSCDR65VEVV-784798364-2113446</_dlc_DocId>
    <_dlc_DocIdUrl xmlns="041badf8-1638-4e08-96fe-70ad1bb18628">
      <Url>https://vincic.sharepoint.com/sites/Dokumendihoidla/_layouts/15/DocIdRedir.aspx?ID=EWSCDR65VEVV-784798364-2113446</Url>
      <Description>EWSCDR65VEVV-784798364-2113446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FB225C4B068E4BBE941D0CBF69AE8C" ma:contentTypeVersion="18" ma:contentTypeDescription="Create a new document." ma:contentTypeScope="" ma:versionID="bf2dd253c331b1bfc6e816f01880a068">
  <xsd:schema xmlns:xsd="http://www.w3.org/2001/XMLSchema" xmlns:xs="http://www.w3.org/2001/XMLSchema" xmlns:p="http://schemas.microsoft.com/office/2006/metadata/properties" xmlns:ns2="041badf8-1638-4e08-96fe-70ad1bb18628" xmlns:ns3="ca3f2a98-34a7-41f4-a34b-0e39172c1dca" targetNamespace="http://schemas.microsoft.com/office/2006/metadata/properties" ma:root="true" ma:fieldsID="fb673de12e2096ad883a44c52bee4fee" ns2:_="" ns3:_="">
    <xsd:import namespace="041badf8-1638-4e08-96fe-70ad1bb18628"/>
    <xsd:import namespace="ca3f2a98-34a7-41f4-a34b-0e39172c1dc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badf8-1638-4e08-96fe-70ad1bb1862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b4c18c-823f-4282-b557-4dc0de9ff921}" ma:internalName="TaxCatchAll" ma:showField="CatchAllData" ma:web="041badf8-1638-4e08-96fe-70ad1bb186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3f2a98-34a7-41f4-a34b-0e39172c1d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5b3bba-2198-47c6-9ccb-53d97700fa8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94F1D4-C556-4C17-B745-20C8BAB8E6C1}">
  <ds:schemaRefs>
    <ds:schemaRef ds:uri="http://schemas.microsoft.com/office/2006/metadata/properties"/>
    <ds:schemaRef ds:uri="http://schemas.microsoft.com/office/infopath/2007/PartnerControls"/>
    <ds:schemaRef ds:uri="22e409e5-9b72-4685-8643-a6763f047cda"/>
    <ds:schemaRef ds:uri="a9eb63b7-2eff-430c-ad06-a6d732fa9c2a"/>
  </ds:schemaRefs>
</ds:datastoreItem>
</file>

<file path=customXml/itemProps2.xml><?xml version="1.0" encoding="utf-8"?>
<ds:datastoreItem xmlns:ds="http://schemas.openxmlformats.org/officeDocument/2006/customXml" ds:itemID="{61F5F94F-26CA-4C6F-BB5E-3D9F5FB56937}">
  <ds:schemaRefs>
    <ds:schemaRef ds:uri="http://schemas.openxmlformats.org/officeDocument/2006/bibliography"/>
  </ds:schemaRefs>
</ds:datastoreItem>
</file>

<file path=customXml/itemProps3.xml><?xml version="1.0" encoding="utf-8"?>
<ds:datastoreItem xmlns:ds="http://schemas.openxmlformats.org/officeDocument/2006/customXml" ds:itemID="{5D69D219-2843-4450-8A58-BDD5241AA872}">
  <ds:schemaRefs>
    <ds:schemaRef ds:uri="http://schemas.microsoft.com/sharepoint/v3/contenttype/forms"/>
  </ds:schemaRefs>
</ds:datastoreItem>
</file>

<file path=customXml/itemProps4.xml><?xml version="1.0" encoding="utf-8"?>
<ds:datastoreItem xmlns:ds="http://schemas.openxmlformats.org/officeDocument/2006/customXml" ds:itemID="{587A36E8-FF00-4195-A542-1E275A1FE6DE}"/>
</file>

<file path=customXml/itemProps5.xml><?xml version="1.0" encoding="utf-8"?>
<ds:datastoreItem xmlns:ds="http://schemas.openxmlformats.org/officeDocument/2006/customXml" ds:itemID="{0F632514-D408-43C4-94DD-40959AF64EEC}"/>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1891</Characters>
  <Application>Microsoft Office Word</Application>
  <DocSecurity>0</DocSecurity>
  <Lines>15</Lines>
  <Paragraphs>4</Paragraphs>
  <ScaleCrop>false</ScaleCrop>
  <Company>VINCI Construction</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dc:creator>
  <cp:lastModifiedBy>KIRSISTE Kristi</cp:lastModifiedBy>
  <cp:revision>3</cp:revision>
  <cp:lastPrinted>1899-12-31T22:00:00Z</cp:lastPrinted>
  <dcterms:created xsi:type="dcterms:W3CDTF">2024-09-13T09:57:00Z</dcterms:created>
  <dcterms:modified xsi:type="dcterms:W3CDTF">2024-09-13T09:57:00Z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0x01010087FB225C4B068E4BBE941D0CBF69AE8C</vt:lpwstr>
  </property>
  <property fmtid="{D5CDD505-2E9C-101B-9397-08002B2CF9AE}" pid="3" name="_dlc_DocIdItemGuid">
    <vt:lpwstr>00d4174b-8968-4267-9634-e79da0b9872b</vt:lpwstr>
  </property>
  <property fmtid="{D5CDD505-2E9C-101B-9397-08002B2CF9AE}" pid="4" name="Order">
    <vt:r8>92600</vt:r8>
  </property>
  <property fmtid="{D5CDD505-2E9C-101B-9397-08002B2CF9AE}" pid="5" name="_ExtendedDescription">
    <vt:lpwstr/>
  </property>
  <property fmtid="{D5CDD505-2E9C-101B-9397-08002B2CF9AE}" pid="6" name="ComplianceAssetId">
    <vt:lpwstr/>
  </property>
  <property fmtid="{D5CDD505-2E9C-101B-9397-08002B2CF9AE}" pid="7" name="TriggerFlowInfo">
    <vt:lpwstr/>
  </property>
  <property fmtid="{D5CDD505-2E9C-101B-9397-08002B2CF9AE}" pid="8" name="MediaServiceImageTags">
    <vt:lpwstr/>
  </property>
  <property fmtid="{D5CDD505-2E9C-101B-9397-08002B2CF9AE}" pid="9" name="AffLegalPlatformMMS">
    <vt:lpwstr>11;#Corporate|e7f8fbd6-a811-4208-8ad9-d852769038e8</vt:lpwstr>
  </property>
</Properties>
</file>